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04A54E">
      <w:pPr>
        <w:spacing w:line="500" w:lineRule="exact"/>
        <w:jc w:val="center"/>
        <w:rPr>
          <w:rFonts w:hint="eastAsia" w:ascii="方正小标宋简体" w:eastAsia="方正小标宋简体"/>
          <w:bCs/>
          <w:sz w:val="44"/>
          <w:szCs w:val="44"/>
        </w:rPr>
      </w:pPr>
      <w:r>
        <w:rPr>
          <w:rFonts w:hint="eastAsia" w:ascii="方正小标宋简体" w:eastAsia="方正小标宋简体"/>
          <w:bCs/>
          <w:sz w:val="44"/>
          <w:szCs w:val="44"/>
        </w:rPr>
        <w:t>优秀教育工作者推荐表</w:t>
      </w:r>
    </w:p>
    <w:p w14:paraId="231221C8">
      <w:pPr>
        <w:spacing w:line="500" w:lineRule="exact"/>
        <w:ind w:firstLine="281" w:firstLineChars="100"/>
        <w:rPr>
          <w:rFonts w:hint="eastAsia" w:ascii="仿宋_GB2312" w:eastAsia="仿宋_GB2312"/>
          <w:b/>
          <w:bCs/>
          <w:sz w:val="28"/>
          <w:szCs w:val="28"/>
        </w:rPr>
      </w:pPr>
    </w:p>
    <w:p w14:paraId="002785A3">
      <w:pPr>
        <w:spacing w:line="500" w:lineRule="exact"/>
        <w:ind w:firstLine="281" w:firstLineChars="100"/>
        <w:rPr>
          <w:rFonts w:hint="eastAsia" w:ascii="仿宋_GB2312" w:eastAsia="仿宋_GB2312"/>
          <w:b/>
          <w:bCs/>
          <w:sz w:val="28"/>
          <w:szCs w:val="28"/>
        </w:rPr>
      </w:pPr>
      <w:r>
        <w:rPr>
          <w:rFonts w:hint="eastAsia" w:ascii="仿宋_GB2312" w:eastAsia="仿宋_GB2312"/>
          <w:b/>
          <w:bCs/>
          <w:sz w:val="28"/>
          <w:szCs w:val="28"/>
        </w:rPr>
        <w:t>填报单位/部门 ：</w:t>
      </w:r>
      <w:r>
        <w:rPr>
          <w:rFonts w:hint="eastAsia" w:ascii="仿宋_GB2312" w:eastAsia="仿宋_GB2312"/>
          <w:b/>
          <w:bCs/>
          <w:sz w:val="28"/>
          <w:szCs w:val="28"/>
          <w:lang w:val="en-US" w:eastAsia="zh-CN"/>
        </w:rPr>
        <w:t>就业指导处</w:t>
      </w:r>
      <w:r>
        <w:rPr>
          <w:rFonts w:hint="eastAsia" w:ascii="仿宋_GB2312" w:eastAsia="仿宋_GB2312"/>
          <w:b/>
          <w:bCs/>
          <w:sz w:val="28"/>
          <w:szCs w:val="28"/>
        </w:rPr>
        <w:t xml:space="preserve">                         </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884"/>
        <w:gridCol w:w="34"/>
        <w:gridCol w:w="1134"/>
        <w:gridCol w:w="1418"/>
        <w:gridCol w:w="1134"/>
        <w:gridCol w:w="425"/>
        <w:gridCol w:w="425"/>
        <w:gridCol w:w="1276"/>
        <w:gridCol w:w="1134"/>
        <w:gridCol w:w="1455"/>
      </w:tblGrid>
      <w:tr w14:paraId="2711A2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726" w:hRule="atLeast"/>
          <w:jc w:val="center"/>
        </w:trPr>
        <w:tc>
          <w:tcPr>
            <w:tcW w:w="918" w:type="dxa"/>
            <w:gridSpan w:val="2"/>
            <w:noWrap w:val="0"/>
            <w:vAlign w:val="center"/>
          </w:tcPr>
          <w:p w14:paraId="4C97103A">
            <w:pPr>
              <w:spacing w:line="400" w:lineRule="exact"/>
              <w:jc w:val="center"/>
              <w:rPr>
                <w:rFonts w:hint="eastAsia" w:ascii="仿宋" w:hAnsi="仿宋" w:eastAsia="仿宋" w:cs="宋体"/>
                <w:b/>
                <w:color w:val="000000"/>
                <w:sz w:val="24"/>
                <w:szCs w:val="24"/>
              </w:rPr>
            </w:pPr>
            <w:r>
              <w:rPr>
                <w:rFonts w:hint="eastAsia" w:ascii="仿宋" w:hAnsi="仿宋" w:eastAsia="仿宋" w:cs="宋体"/>
                <w:b/>
                <w:sz w:val="24"/>
                <w:szCs w:val="24"/>
              </w:rPr>
              <w:t>姓名</w:t>
            </w:r>
          </w:p>
        </w:tc>
        <w:tc>
          <w:tcPr>
            <w:tcW w:w="1134" w:type="dxa"/>
            <w:noWrap w:val="0"/>
            <w:vAlign w:val="center"/>
          </w:tcPr>
          <w:p w14:paraId="3598098B">
            <w:pPr>
              <w:spacing w:line="400" w:lineRule="exact"/>
              <w:jc w:val="center"/>
              <w:rPr>
                <w:rFonts w:hint="eastAsia" w:ascii="仿宋" w:hAnsi="仿宋" w:eastAsia="仿宋" w:cs="宋体"/>
                <w:color w:val="000000"/>
                <w:sz w:val="24"/>
                <w:szCs w:val="24"/>
                <w:lang w:val="en-US" w:eastAsia="zh-CN"/>
              </w:rPr>
            </w:pPr>
            <w:r>
              <w:rPr>
                <w:rFonts w:hint="eastAsia" w:ascii="仿宋" w:hAnsi="仿宋" w:eastAsia="仿宋" w:cs="宋体"/>
                <w:color w:val="000000"/>
                <w:sz w:val="24"/>
                <w:szCs w:val="24"/>
                <w:lang w:val="en-US" w:eastAsia="zh-CN"/>
              </w:rPr>
              <w:t>李帅</w:t>
            </w:r>
          </w:p>
        </w:tc>
        <w:tc>
          <w:tcPr>
            <w:tcW w:w="1418" w:type="dxa"/>
            <w:noWrap w:val="0"/>
            <w:vAlign w:val="center"/>
          </w:tcPr>
          <w:p w14:paraId="2F0B6199">
            <w:pPr>
              <w:spacing w:line="400" w:lineRule="exact"/>
              <w:jc w:val="center"/>
              <w:rPr>
                <w:rFonts w:hint="eastAsia" w:ascii="仿宋" w:hAnsi="仿宋" w:eastAsia="仿宋" w:cs="宋体"/>
                <w:b/>
                <w:sz w:val="24"/>
                <w:szCs w:val="24"/>
              </w:rPr>
            </w:pPr>
            <w:r>
              <w:rPr>
                <w:rFonts w:hint="eastAsia" w:ascii="仿宋" w:hAnsi="仿宋" w:eastAsia="仿宋" w:cs="宋体"/>
                <w:b/>
                <w:sz w:val="24"/>
                <w:szCs w:val="24"/>
              </w:rPr>
              <w:t>性别</w:t>
            </w:r>
          </w:p>
        </w:tc>
        <w:tc>
          <w:tcPr>
            <w:tcW w:w="1134" w:type="dxa"/>
            <w:noWrap w:val="0"/>
            <w:tcMar>
              <w:top w:w="0" w:type="dxa"/>
              <w:left w:w="108" w:type="dxa"/>
              <w:bottom w:w="0" w:type="dxa"/>
              <w:right w:w="108" w:type="dxa"/>
            </w:tcMar>
            <w:vAlign w:val="center"/>
          </w:tcPr>
          <w:p w14:paraId="0CAC5DF1">
            <w:pPr>
              <w:spacing w:line="400" w:lineRule="exact"/>
              <w:jc w:val="center"/>
              <w:rPr>
                <w:rFonts w:hint="eastAsia" w:ascii="仿宋" w:hAnsi="仿宋" w:eastAsia="仿宋" w:cs="宋体"/>
                <w:b/>
                <w:color w:val="000000"/>
                <w:sz w:val="24"/>
                <w:szCs w:val="24"/>
                <w:lang w:val="en-US" w:eastAsia="zh-CN"/>
              </w:rPr>
            </w:pPr>
            <w:r>
              <w:rPr>
                <w:rFonts w:hint="eastAsia" w:ascii="仿宋" w:hAnsi="仿宋" w:eastAsia="仿宋" w:cs="宋体"/>
                <w:b w:val="0"/>
                <w:bCs/>
                <w:color w:val="000000"/>
                <w:sz w:val="24"/>
                <w:szCs w:val="24"/>
                <w:lang w:val="en-US" w:eastAsia="zh-CN"/>
              </w:rPr>
              <w:t>女</w:t>
            </w:r>
          </w:p>
        </w:tc>
        <w:tc>
          <w:tcPr>
            <w:tcW w:w="850" w:type="dxa"/>
            <w:gridSpan w:val="2"/>
            <w:noWrap w:val="0"/>
            <w:tcMar>
              <w:top w:w="0" w:type="dxa"/>
              <w:left w:w="108" w:type="dxa"/>
              <w:bottom w:w="0" w:type="dxa"/>
              <w:right w:w="108" w:type="dxa"/>
            </w:tcMar>
            <w:vAlign w:val="center"/>
          </w:tcPr>
          <w:p w14:paraId="52B0DE33">
            <w:pPr>
              <w:spacing w:line="400" w:lineRule="exact"/>
              <w:jc w:val="center"/>
              <w:rPr>
                <w:rFonts w:hint="eastAsia" w:ascii="仿宋" w:hAnsi="仿宋" w:eastAsia="仿宋" w:cs="宋体"/>
                <w:b/>
                <w:color w:val="000000"/>
                <w:sz w:val="24"/>
                <w:szCs w:val="24"/>
              </w:rPr>
            </w:pPr>
            <w:r>
              <w:rPr>
                <w:rFonts w:hint="eastAsia" w:ascii="仿宋" w:hAnsi="仿宋" w:eastAsia="仿宋" w:cs="宋体"/>
                <w:b/>
                <w:sz w:val="24"/>
                <w:szCs w:val="24"/>
              </w:rPr>
              <w:t>出生年月</w:t>
            </w:r>
          </w:p>
        </w:tc>
        <w:tc>
          <w:tcPr>
            <w:tcW w:w="1276" w:type="dxa"/>
            <w:noWrap w:val="0"/>
            <w:tcMar>
              <w:top w:w="0" w:type="dxa"/>
              <w:left w:w="108" w:type="dxa"/>
              <w:bottom w:w="0" w:type="dxa"/>
              <w:right w:w="108" w:type="dxa"/>
            </w:tcMar>
            <w:vAlign w:val="center"/>
          </w:tcPr>
          <w:p w14:paraId="791BB6CF">
            <w:pPr>
              <w:spacing w:line="400" w:lineRule="exact"/>
              <w:jc w:val="center"/>
              <w:rPr>
                <w:rFonts w:hint="default" w:ascii="仿宋" w:hAnsi="仿宋" w:eastAsia="仿宋" w:cs="宋体"/>
                <w:color w:val="000000"/>
                <w:sz w:val="24"/>
                <w:szCs w:val="24"/>
                <w:lang w:val="en-US" w:eastAsia="zh-CN"/>
              </w:rPr>
            </w:pPr>
            <w:r>
              <w:rPr>
                <w:rFonts w:hint="eastAsia" w:ascii="仿宋" w:hAnsi="仿宋" w:eastAsia="仿宋" w:cs="宋体"/>
                <w:color w:val="000000"/>
                <w:sz w:val="24"/>
                <w:szCs w:val="24"/>
                <w:lang w:val="en-US" w:eastAsia="zh-CN"/>
              </w:rPr>
              <w:t>1993.6</w:t>
            </w:r>
          </w:p>
        </w:tc>
        <w:tc>
          <w:tcPr>
            <w:tcW w:w="1134" w:type="dxa"/>
            <w:noWrap w:val="0"/>
            <w:tcMar>
              <w:top w:w="0" w:type="dxa"/>
              <w:left w:w="108" w:type="dxa"/>
              <w:bottom w:w="0" w:type="dxa"/>
              <w:right w:w="108" w:type="dxa"/>
            </w:tcMar>
            <w:vAlign w:val="center"/>
          </w:tcPr>
          <w:p w14:paraId="4C133AE5">
            <w:pPr>
              <w:spacing w:line="400" w:lineRule="exact"/>
              <w:jc w:val="center"/>
              <w:rPr>
                <w:rFonts w:hint="eastAsia" w:ascii="仿宋" w:hAnsi="仿宋" w:eastAsia="仿宋" w:cs="宋体"/>
                <w:b/>
                <w:sz w:val="24"/>
                <w:szCs w:val="24"/>
              </w:rPr>
            </w:pPr>
            <w:r>
              <w:rPr>
                <w:rFonts w:hint="eastAsia" w:ascii="仿宋" w:hAnsi="仿宋" w:eastAsia="仿宋" w:cs="宋体"/>
                <w:b/>
                <w:sz w:val="24"/>
                <w:szCs w:val="24"/>
              </w:rPr>
              <w:t>入校</w:t>
            </w:r>
          </w:p>
          <w:p w14:paraId="47B5D902">
            <w:pPr>
              <w:spacing w:line="400" w:lineRule="exact"/>
              <w:jc w:val="center"/>
              <w:rPr>
                <w:rFonts w:hint="eastAsia" w:ascii="仿宋" w:hAnsi="仿宋" w:eastAsia="仿宋" w:cs="宋体"/>
                <w:b/>
                <w:color w:val="000000"/>
                <w:sz w:val="24"/>
                <w:szCs w:val="24"/>
              </w:rPr>
            </w:pPr>
            <w:r>
              <w:rPr>
                <w:rFonts w:hint="eastAsia" w:ascii="仿宋" w:hAnsi="仿宋" w:eastAsia="仿宋" w:cs="宋体"/>
                <w:b/>
                <w:sz w:val="24"/>
                <w:szCs w:val="24"/>
              </w:rPr>
              <w:t>时间</w:t>
            </w:r>
          </w:p>
        </w:tc>
        <w:tc>
          <w:tcPr>
            <w:tcW w:w="1455" w:type="dxa"/>
            <w:noWrap w:val="0"/>
            <w:tcMar>
              <w:top w:w="0" w:type="dxa"/>
              <w:left w:w="108" w:type="dxa"/>
              <w:bottom w:w="0" w:type="dxa"/>
              <w:right w:w="108" w:type="dxa"/>
            </w:tcMar>
            <w:vAlign w:val="center"/>
          </w:tcPr>
          <w:p w14:paraId="3016DF2D">
            <w:pPr>
              <w:spacing w:line="400" w:lineRule="exact"/>
              <w:jc w:val="center"/>
              <w:rPr>
                <w:rFonts w:hint="default" w:ascii="仿宋" w:hAnsi="仿宋" w:eastAsia="仿宋" w:cs="宋体"/>
                <w:sz w:val="24"/>
                <w:szCs w:val="24"/>
                <w:lang w:val="en-US" w:eastAsia="zh-CN"/>
              </w:rPr>
            </w:pPr>
            <w:r>
              <w:rPr>
                <w:rFonts w:hint="eastAsia" w:ascii="仿宋" w:hAnsi="仿宋" w:eastAsia="仿宋" w:cs="宋体"/>
                <w:sz w:val="24"/>
                <w:szCs w:val="24"/>
                <w:lang w:val="en-US" w:eastAsia="zh-CN"/>
              </w:rPr>
              <w:t>2020.7</w:t>
            </w:r>
          </w:p>
        </w:tc>
      </w:tr>
      <w:tr w14:paraId="173011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726" w:hRule="atLeast"/>
          <w:jc w:val="center"/>
        </w:trPr>
        <w:tc>
          <w:tcPr>
            <w:tcW w:w="918" w:type="dxa"/>
            <w:gridSpan w:val="2"/>
            <w:noWrap w:val="0"/>
            <w:vAlign w:val="center"/>
          </w:tcPr>
          <w:p w14:paraId="167120DE">
            <w:pPr>
              <w:spacing w:line="400" w:lineRule="exact"/>
              <w:jc w:val="center"/>
              <w:rPr>
                <w:rFonts w:hint="eastAsia" w:ascii="仿宋" w:hAnsi="仿宋" w:eastAsia="仿宋" w:cs="宋体"/>
                <w:b/>
                <w:sz w:val="24"/>
                <w:szCs w:val="24"/>
              </w:rPr>
            </w:pPr>
            <w:r>
              <w:rPr>
                <w:rFonts w:hint="eastAsia" w:ascii="仿宋" w:hAnsi="仿宋" w:eastAsia="仿宋" w:cs="宋体"/>
                <w:b/>
                <w:sz w:val="24"/>
                <w:szCs w:val="24"/>
              </w:rPr>
              <w:t>政治</w:t>
            </w:r>
          </w:p>
          <w:p w14:paraId="7F3A6DDB">
            <w:pPr>
              <w:spacing w:line="400" w:lineRule="exact"/>
              <w:jc w:val="center"/>
              <w:rPr>
                <w:rFonts w:hint="eastAsia" w:ascii="仿宋" w:hAnsi="仿宋" w:eastAsia="仿宋" w:cs="宋体"/>
                <w:b/>
                <w:sz w:val="24"/>
                <w:szCs w:val="24"/>
              </w:rPr>
            </w:pPr>
            <w:r>
              <w:rPr>
                <w:rFonts w:hint="eastAsia" w:ascii="仿宋" w:hAnsi="仿宋" w:eastAsia="仿宋" w:cs="宋体"/>
                <w:b/>
                <w:sz w:val="24"/>
                <w:szCs w:val="24"/>
              </w:rPr>
              <w:t>面貌</w:t>
            </w:r>
          </w:p>
        </w:tc>
        <w:tc>
          <w:tcPr>
            <w:tcW w:w="1134" w:type="dxa"/>
            <w:noWrap w:val="0"/>
            <w:vAlign w:val="center"/>
          </w:tcPr>
          <w:p w14:paraId="6542C537">
            <w:pPr>
              <w:spacing w:line="400" w:lineRule="exact"/>
              <w:jc w:val="center"/>
              <w:rPr>
                <w:rFonts w:hint="eastAsia" w:ascii="仿宋" w:hAnsi="仿宋" w:eastAsia="仿宋" w:cs="宋体"/>
                <w:color w:val="000000"/>
                <w:sz w:val="24"/>
                <w:szCs w:val="24"/>
                <w:lang w:val="en-US" w:eastAsia="zh-CN"/>
              </w:rPr>
            </w:pPr>
            <w:r>
              <w:rPr>
                <w:rFonts w:hint="eastAsia" w:ascii="仿宋" w:hAnsi="仿宋" w:eastAsia="仿宋" w:cs="宋体"/>
                <w:color w:val="000000"/>
                <w:sz w:val="24"/>
                <w:szCs w:val="24"/>
                <w:lang w:val="en-US" w:eastAsia="zh-CN"/>
              </w:rPr>
              <w:t>中共党员</w:t>
            </w:r>
          </w:p>
        </w:tc>
        <w:tc>
          <w:tcPr>
            <w:tcW w:w="1418" w:type="dxa"/>
            <w:noWrap w:val="0"/>
            <w:vAlign w:val="center"/>
          </w:tcPr>
          <w:p w14:paraId="5BE098DA">
            <w:pPr>
              <w:spacing w:line="400" w:lineRule="exact"/>
              <w:jc w:val="center"/>
              <w:rPr>
                <w:rFonts w:hint="eastAsia" w:ascii="仿宋" w:hAnsi="仿宋" w:eastAsia="仿宋" w:cs="宋体"/>
                <w:b/>
                <w:sz w:val="24"/>
                <w:szCs w:val="24"/>
              </w:rPr>
            </w:pPr>
            <w:r>
              <w:rPr>
                <w:rFonts w:hint="eastAsia" w:ascii="仿宋" w:hAnsi="仿宋" w:eastAsia="仿宋" w:cs="宋体"/>
                <w:b/>
                <w:sz w:val="24"/>
                <w:szCs w:val="24"/>
              </w:rPr>
              <w:t>学历、学位</w:t>
            </w:r>
          </w:p>
          <w:p w14:paraId="72A988CA">
            <w:pPr>
              <w:spacing w:line="400" w:lineRule="exact"/>
              <w:jc w:val="center"/>
              <w:rPr>
                <w:rFonts w:hint="eastAsia" w:ascii="仿宋" w:hAnsi="仿宋" w:eastAsia="仿宋" w:cs="宋体"/>
                <w:b/>
                <w:sz w:val="24"/>
                <w:szCs w:val="24"/>
              </w:rPr>
            </w:pPr>
            <w:r>
              <w:rPr>
                <w:rFonts w:hint="eastAsia" w:ascii="仿宋" w:hAnsi="仿宋" w:eastAsia="仿宋" w:cs="宋体"/>
                <w:b/>
                <w:sz w:val="24"/>
                <w:szCs w:val="24"/>
              </w:rPr>
              <w:t>（最高）</w:t>
            </w:r>
          </w:p>
        </w:tc>
        <w:tc>
          <w:tcPr>
            <w:tcW w:w="1134" w:type="dxa"/>
            <w:noWrap w:val="0"/>
            <w:tcMar>
              <w:top w:w="0" w:type="dxa"/>
              <w:left w:w="108" w:type="dxa"/>
              <w:bottom w:w="0" w:type="dxa"/>
              <w:right w:w="108" w:type="dxa"/>
            </w:tcMar>
            <w:vAlign w:val="center"/>
          </w:tcPr>
          <w:p w14:paraId="09D96573">
            <w:pPr>
              <w:spacing w:line="400" w:lineRule="exact"/>
              <w:jc w:val="center"/>
              <w:rPr>
                <w:rFonts w:hint="default" w:ascii="仿宋" w:hAnsi="仿宋" w:eastAsia="仿宋" w:cs="宋体"/>
                <w:b/>
                <w:sz w:val="24"/>
                <w:szCs w:val="24"/>
                <w:lang w:val="en-US" w:eastAsia="zh-CN"/>
              </w:rPr>
            </w:pPr>
            <w:r>
              <w:rPr>
                <w:rFonts w:hint="eastAsia" w:ascii="仿宋" w:hAnsi="仿宋" w:eastAsia="仿宋" w:cs="宋体"/>
                <w:b w:val="0"/>
                <w:bCs/>
                <w:sz w:val="24"/>
                <w:szCs w:val="24"/>
                <w:lang w:val="en-US" w:eastAsia="zh-CN"/>
              </w:rPr>
              <w:t>硕士研究生</w:t>
            </w:r>
          </w:p>
        </w:tc>
        <w:tc>
          <w:tcPr>
            <w:tcW w:w="850" w:type="dxa"/>
            <w:gridSpan w:val="2"/>
            <w:noWrap w:val="0"/>
            <w:tcMar>
              <w:top w:w="0" w:type="dxa"/>
              <w:left w:w="108" w:type="dxa"/>
              <w:bottom w:w="0" w:type="dxa"/>
              <w:right w:w="108" w:type="dxa"/>
            </w:tcMar>
            <w:vAlign w:val="center"/>
          </w:tcPr>
          <w:p w14:paraId="6AF7DA32">
            <w:pPr>
              <w:spacing w:line="400" w:lineRule="exact"/>
              <w:jc w:val="center"/>
              <w:rPr>
                <w:rFonts w:hint="eastAsia" w:ascii="仿宋" w:hAnsi="仿宋" w:eastAsia="仿宋" w:cs="宋体"/>
                <w:b/>
                <w:sz w:val="24"/>
                <w:szCs w:val="24"/>
              </w:rPr>
            </w:pPr>
            <w:r>
              <w:rPr>
                <w:rFonts w:hint="eastAsia" w:ascii="仿宋" w:hAnsi="仿宋" w:eastAsia="仿宋" w:cs="宋体"/>
                <w:b/>
                <w:sz w:val="24"/>
                <w:szCs w:val="24"/>
              </w:rPr>
              <w:t>职称</w:t>
            </w:r>
          </w:p>
        </w:tc>
        <w:tc>
          <w:tcPr>
            <w:tcW w:w="1276" w:type="dxa"/>
            <w:noWrap w:val="0"/>
            <w:tcMar>
              <w:top w:w="0" w:type="dxa"/>
              <w:left w:w="108" w:type="dxa"/>
              <w:bottom w:w="0" w:type="dxa"/>
              <w:right w:w="108" w:type="dxa"/>
            </w:tcMar>
            <w:vAlign w:val="center"/>
          </w:tcPr>
          <w:p w14:paraId="257EA292">
            <w:pPr>
              <w:spacing w:line="400" w:lineRule="exact"/>
              <w:jc w:val="center"/>
              <w:rPr>
                <w:rFonts w:hint="eastAsia" w:ascii="仿宋" w:hAnsi="仿宋" w:eastAsia="仿宋" w:cs="宋体"/>
                <w:color w:val="000000"/>
                <w:sz w:val="24"/>
                <w:szCs w:val="24"/>
                <w:lang w:val="en-US" w:eastAsia="zh-CN"/>
              </w:rPr>
            </w:pPr>
            <w:r>
              <w:rPr>
                <w:rFonts w:hint="eastAsia" w:ascii="仿宋" w:hAnsi="仿宋" w:eastAsia="仿宋" w:cs="宋体"/>
                <w:color w:val="000000"/>
                <w:sz w:val="24"/>
                <w:szCs w:val="24"/>
                <w:lang w:val="en-US" w:eastAsia="zh-CN"/>
              </w:rPr>
              <w:t>讲师</w:t>
            </w:r>
          </w:p>
        </w:tc>
        <w:tc>
          <w:tcPr>
            <w:tcW w:w="1134" w:type="dxa"/>
            <w:noWrap w:val="0"/>
            <w:tcMar>
              <w:top w:w="0" w:type="dxa"/>
              <w:left w:w="108" w:type="dxa"/>
              <w:bottom w:w="0" w:type="dxa"/>
              <w:right w:w="108" w:type="dxa"/>
            </w:tcMar>
            <w:vAlign w:val="center"/>
          </w:tcPr>
          <w:p w14:paraId="1951AF89">
            <w:pPr>
              <w:spacing w:line="400" w:lineRule="exact"/>
              <w:jc w:val="center"/>
              <w:rPr>
                <w:rFonts w:ascii="仿宋" w:hAnsi="仿宋" w:eastAsia="仿宋" w:cs="宋体"/>
                <w:b/>
                <w:sz w:val="24"/>
                <w:szCs w:val="24"/>
              </w:rPr>
            </w:pPr>
            <w:r>
              <w:rPr>
                <w:rFonts w:hint="eastAsia" w:ascii="仿宋" w:hAnsi="仿宋" w:eastAsia="仿宋" w:cs="宋体"/>
                <w:b/>
                <w:sz w:val="24"/>
                <w:szCs w:val="24"/>
              </w:rPr>
              <w:t>职务</w:t>
            </w:r>
          </w:p>
        </w:tc>
        <w:tc>
          <w:tcPr>
            <w:tcW w:w="1455" w:type="dxa"/>
            <w:noWrap w:val="0"/>
            <w:tcMar>
              <w:top w:w="0" w:type="dxa"/>
              <w:left w:w="108" w:type="dxa"/>
              <w:bottom w:w="0" w:type="dxa"/>
              <w:right w:w="108" w:type="dxa"/>
            </w:tcMar>
            <w:vAlign w:val="center"/>
          </w:tcPr>
          <w:p w14:paraId="65A5FDAD">
            <w:pPr>
              <w:spacing w:line="400" w:lineRule="exact"/>
              <w:jc w:val="center"/>
              <w:rPr>
                <w:rFonts w:hint="eastAsia" w:ascii="仿宋" w:hAnsi="仿宋" w:eastAsia="仿宋" w:cs="宋体"/>
                <w:sz w:val="24"/>
                <w:szCs w:val="24"/>
              </w:rPr>
            </w:pPr>
            <w:r>
              <w:rPr>
                <w:rFonts w:hint="eastAsia" w:ascii="仿宋" w:hAnsi="仿宋" w:eastAsia="仿宋" w:cs="宋体"/>
                <w:sz w:val="24"/>
                <w:szCs w:val="24"/>
                <w:lang w:val="en-US" w:eastAsia="zh-CN"/>
              </w:rPr>
              <w:t>科员</w:t>
            </w:r>
          </w:p>
        </w:tc>
      </w:tr>
      <w:tr w14:paraId="7AA78F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506" w:hRule="atLeast"/>
          <w:jc w:val="center"/>
        </w:trPr>
        <w:tc>
          <w:tcPr>
            <w:tcW w:w="9319" w:type="dxa"/>
            <w:gridSpan w:val="10"/>
            <w:noWrap w:val="0"/>
            <w:vAlign w:val="center"/>
          </w:tcPr>
          <w:p w14:paraId="0B61EC21">
            <w:pPr>
              <w:spacing w:line="400" w:lineRule="exact"/>
              <w:jc w:val="center"/>
              <w:rPr>
                <w:rFonts w:ascii="仿宋" w:hAnsi="仿宋" w:eastAsia="仿宋" w:cs="宋体"/>
                <w:sz w:val="24"/>
                <w:szCs w:val="24"/>
              </w:rPr>
            </w:pPr>
            <w:r>
              <w:rPr>
                <w:rFonts w:hint="eastAsia" w:ascii="仿宋" w:hAnsi="仿宋" w:eastAsia="仿宋" w:cs="宋体"/>
                <w:b/>
                <w:color w:val="000000"/>
                <w:sz w:val="24"/>
                <w:szCs w:val="24"/>
              </w:rPr>
              <w:t>政治素质与师德师风方面</w:t>
            </w:r>
          </w:p>
        </w:tc>
      </w:tr>
      <w:tr w14:paraId="11B06A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726" w:hRule="atLeast"/>
          <w:jc w:val="center"/>
        </w:trPr>
        <w:tc>
          <w:tcPr>
            <w:tcW w:w="9319" w:type="dxa"/>
            <w:gridSpan w:val="10"/>
            <w:noWrap w:val="0"/>
            <w:vAlign w:val="center"/>
          </w:tcPr>
          <w:p w14:paraId="7CA7A324">
            <w:pPr>
              <w:spacing w:line="400" w:lineRule="exact"/>
              <w:rPr>
                <w:rFonts w:hint="eastAsia" w:ascii="仿宋" w:hAnsi="仿宋" w:eastAsia="仿宋" w:cs="宋体"/>
                <w:sz w:val="24"/>
                <w:szCs w:val="24"/>
              </w:rPr>
            </w:pPr>
            <w:r>
              <w:rPr>
                <w:rFonts w:hint="eastAsia" w:ascii="仿宋" w:hAnsi="仿宋" w:eastAsia="仿宋" w:cs="宋体"/>
                <w:b/>
                <w:color w:val="000000"/>
                <w:sz w:val="24"/>
                <w:szCs w:val="24"/>
              </w:rPr>
              <w:t xml:space="preserve">   </w:t>
            </w:r>
            <w:r>
              <w:rPr>
                <w:rFonts w:hint="eastAsia" w:ascii="仿宋" w:hAnsi="仿宋" w:eastAsia="仿宋" w:cs="宋体"/>
                <w:b w:val="0"/>
                <w:bCs/>
                <w:color w:val="000000"/>
                <w:sz w:val="24"/>
                <w:szCs w:val="24"/>
              </w:rPr>
              <w:t>该同志能够认真学习党的路线、方针、政策，坚决执行党的路线方针政策，认真贯彻党中央治国理政新理念新思想新战略，立场坚定，明辨是非，坚持原则，在关键时刻经得起考验。热爱学校，关心集体，服从安排，团结协作，工作尽心尽责，态度端正，完成学校交给的各项任务积极。出勤好，勇挑重担，从不计较个人得失。在做好教育教学工作的同时，全心全意为学校做一些力所能及的事</w:t>
            </w:r>
            <w:r>
              <w:rPr>
                <w:rFonts w:hint="eastAsia" w:ascii="仿宋" w:hAnsi="仿宋" w:eastAsia="仿宋" w:cs="宋体"/>
                <w:b w:val="0"/>
                <w:bCs/>
                <w:color w:val="000000"/>
                <w:sz w:val="24"/>
                <w:szCs w:val="24"/>
                <w:lang w:eastAsia="zh-CN"/>
              </w:rPr>
              <w:t>。</w:t>
            </w:r>
            <w:r>
              <w:rPr>
                <w:rFonts w:hint="eastAsia" w:ascii="仿宋" w:hAnsi="仿宋" w:eastAsia="仿宋" w:cs="宋体"/>
                <w:b w:val="0"/>
                <w:bCs/>
                <w:color w:val="000000"/>
                <w:sz w:val="24"/>
                <w:szCs w:val="24"/>
                <w:lang w:val="en-US" w:eastAsia="zh-CN"/>
              </w:rPr>
              <w:t>作为一名基层行政工作人员，不断</w:t>
            </w:r>
            <w:r>
              <w:rPr>
                <w:rFonts w:hint="eastAsia" w:ascii="仿宋" w:hAnsi="仿宋" w:eastAsia="仿宋" w:cs="宋体"/>
                <w:b w:val="0"/>
                <w:bCs/>
                <w:color w:val="000000"/>
                <w:sz w:val="24"/>
                <w:szCs w:val="24"/>
                <w:lang w:eastAsia="zh-CN"/>
              </w:rPr>
              <w:t>刻苦钻研业务，提高业务水平，</w:t>
            </w:r>
            <w:r>
              <w:rPr>
                <w:rFonts w:hint="eastAsia" w:ascii="仿宋" w:hAnsi="仿宋" w:eastAsia="仿宋" w:cs="宋体"/>
                <w:b w:val="0"/>
                <w:bCs/>
                <w:color w:val="000000"/>
                <w:sz w:val="24"/>
                <w:szCs w:val="24"/>
                <w:lang w:val="en-US" w:eastAsia="zh-CN"/>
              </w:rPr>
              <w:t>创新工作方式方法，减轻学生办事流程。没有违反师德师风、违背教师职业道德、违反学术道德与规范的行为。</w:t>
            </w:r>
            <w:r>
              <w:rPr>
                <w:rFonts w:hint="eastAsia" w:ascii="仿宋" w:hAnsi="仿宋" w:eastAsia="仿宋" w:cs="宋体"/>
                <w:b/>
                <w:color w:val="000000"/>
                <w:sz w:val="24"/>
                <w:szCs w:val="24"/>
              </w:rPr>
              <w:t xml:space="preserve">                                                    </w:t>
            </w:r>
          </w:p>
        </w:tc>
      </w:tr>
      <w:tr w14:paraId="6DA46B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737" w:hRule="atLeast"/>
          <w:jc w:val="center"/>
        </w:trPr>
        <w:tc>
          <w:tcPr>
            <w:tcW w:w="2052" w:type="dxa"/>
            <w:gridSpan w:val="3"/>
            <w:noWrap w:val="0"/>
            <w:vAlign w:val="center"/>
          </w:tcPr>
          <w:p w14:paraId="3C5D7D41">
            <w:pPr>
              <w:spacing w:line="400" w:lineRule="exact"/>
              <w:jc w:val="center"/>
              <w:rPr>
                <w:rFonts w:hint="eastAsia" w:ascii="仿宋" w:hAnsi="仿宋" w:eastAsia="仿宋" w:cs="宋体"/>
                <w:b/>
                <w:color w:val="000000"/>
                <w:sz w:val="24"/>
                <w:szCs w:val="24"/>
              </w:rPr>
            </w:pPr>
            <w:r>
              <w:rPr>
                <w:rFonts w:hint="eastAsia" w:ascii="仿宋" w:hAnsi="仿宋" w:eastAsia="仿宋" w:cs="宋体"/>
                <w:b/>
                <w:color w:val="000000"/>
                <w:sz w:val="24"/>
                <w:szCs w:val="24"/>
              </w:rPr>
              <w:t>年终考核</w:t>
            </w:r>
          </w:p>
        </w:tc>
        <w:tc>
          <w:tcPr>
            <w:tcW w:w="7267" w:type="dxa"/>
            <w:gridSpan w:val="7"/>
            <w:noWrap w:val="0"/>
            <w:tcMar>
              <w:top w:w="0" w:type="dxa"/>
              <w:left w:w="108" w:type="dxa"/>
              <w:bottom w:w="0" w:type="dxa"/>
              <w:right w:w="108" w:type="dxa"/>
            </w:tcMar>
            <w:vAlign w:val="center"/>
          </w:tcPr>
          <w:p w14:paraId="641607F4">
            <w:pPr>
              <w:spacing w:line="400" w:lineRule="exact"/>
              <w:jc w:val="center"/>
              <w:rPr>
                <w:rFonts w:hint="eastAsia" w:ascii="仿宋" w:hAnsi="仿宋" w:eastAsia="仿宋" w:cs="宋体"/>
                <w:color w:val="000000"/>
                <w:sz w:val="24"/>
                <w:szCs w:val="24"/>
                <w:lang w:val="en-US" w:eastAsia="zh-CN"/>
              </w:rPr>
            </w:pPr>
            <w:r>
              <w:rPr>
                <w:rFonts w:hint="eastAsia" w:ascii="仿宋" w:hAnsi="仿宋" w:eastAsia="仿宋" w:cs="宋体"/>
                <w:color w:val="000000"/>
                <w:sz w:val="24"/>
                <w:szCs w:val="24"/>
                <w:lang w:val="en-US" w:eastAsia="zh-CN"/>
              </w:rPr>
              <w:t>优秀</w:t>
            </w:r>
          </w:p>
        </w:tc>
      </w:tr>
      <w:tr w14:paraId="2B5A5C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737" w:hRule="atLeast"/>
          <w:jc w:val="center"/>
        </w:trPr>
        <w:tc>
          <w:tcPr>
            <w:tcW w:w="2052" w:type="dxa"/>
            <w:gridSpan w:val="3"/>
            <w:noWrap w:val="0"/>
            <w:vAlign w:val="center"/>
          </w:tcPr>
          <w:p w14:paraId="02E38370">
            <w:pPr>
              <w:spacing w:line="400" w:lineRule="exact"/>
              <w:jc w:val="center"/>
              <w:rPr>
                <w:rFonts w:ascii="仿宋" w:hAnsi="仿宋" w:eastAsia="仿宋" w:cs="宋体"/>
                <w:b/>
                <w:color w:val="000000"/>
                <w:sz w:val="24"/>
                <w:szCs w:val="24"/>
              </w:rPr>
            </w:pPr>
            <w:r>
              <w:rPr>
                <w:rFonts w:hint="eastAsia" w:ascii="仿宋" w:hAnsi="仿宋" w:eastAsia="仿宋" w:cs="宋体"/>
                <w:b/>
                <w:color w:val="000000"/>
                <w:sz w:val="24"/>
                <w:szCs w:val="24"/>
              </w:rPr>
              <w:t>工作事故情况</w:t>
            </w:r>
          </w:p>
        </w:tc>
        <w:tc>
          <w:tcPr>
            <w:tcW w:w="7267" w:type="dxa"/>
            <w:gridSpan w:val="7"/>
            <w:noWrap w:val="0"/>
            <w:tcMar>
              <w:top w:w="0" w:type="dxa"/>
              <w:left w:w="108" w:type="dxa"/>
              <w:bottom w:w="0" w:type="dxa"/>
              <w:right w:w="108" w:type="dxa"/>
            </w:tcMar>
            <w:vAlign w:val="center"/>
          </w:tcPr>
          <w:p w14:paraId="49991473">
            <w:pPr>
              <w:spacing w:line="400" w:lineRule="exact"/>
              <w:jc w:val="center"/>
              <w:rPr>
                <w:rFonts w:hint="eastAsia" w:ascii="仿宋" w:hAnsi="仿宋" w:eastAsia="仿宋" w:cs="宋体"/>
                <w:color w:val="000000"/>
                <w:sz w:val="24"/>
                <w:szCs w:val="24"/>
                <w:lang w:val="en-US" w:eastAsia="zh-CN"/>
              </w:rPr>
            </w:pPr>
            <w:r>
              <w:rPr>
                <w:rFonts w:hint="eastAsia" w:ascii="仿宋" w:hAnsi="仿宋" w:eastAsia="仿宋" w:cs="宋体"/>
                <w:color w:val="000000"/>
                <w:sz w:val="24"/>
                <w:szCs w:val="24"/>
                <w:lang w:val="en-US" w:eastAsia="zh-CN"/>
              </w:rPr>
              <w:t>无</w:t>
            </w:r>
          </w:p>
        </w:tc>
      </w:tr>
      <w:tr w14:paraId="68C56A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737" w:hRule="atLeast"/>
          <w:jc w:val="center"/>
        </w:trPr>
        <w:tc>
          <w:tcPr>
            <w:tcW w:w="9319" w:type="dxa"/>
            <w:gridSpan w:val="10"/>
            <w:noWrap w:val="0"/>
            <w:vAlign w:val="center"/>
          </w:tcPr>
          <w:p w14:paraId="429FFE34">
            <w:pPr>
              <w:spacing w:line="400" w:lineRule="exact"/>
              <w:jc w:val="left"/>
              <w:rPr>
                <w:rFonts w:hint="eastAsia" w:ascii="仿宋" w:hAnsi="仿宋" w:eastAsia="仿宋" w:cs="宋体"/>
                <w:b/>
                <w:color w:val="000000"/>
                <w:sz w:val="24"/>
                <w:szCs w:val="24"/>
              </w:rPr>
            </w:pPr>
            <w:r>
              <w:rPr>
                <w:rFonts w:hint="eastAsia" w:ascii="仿宋" w:hAnsi="仿宋" w:eastAsia="仿宋" w:cs="宋体"/>
                <w:b/>
                <w:sz w:val="24"/>
                <w:szCs w:val="24"/>
              </w:rPr>
              <w:t>党委组织部</w:t>
            </w:r>
            <w:r>
              <w:rPr>
                <w:rFonts w:hint="eastAsia" w:ascii="仿宋" w:hAnsi="仿宋" w:eastAsia="仿宋" w:cs="宋体"/>
                <w:b/>
                <w:color w:val="000000"/>
                <w:sz w:val="24"/>
                <w:szCs w:val="24"/>
              </w:rPr>
              <w:t>审核意见：</w:t>
            </w:r>
          </w:p>
          <w:p w14:paraId="0D504665">
            <w:pPr>
              <w:spacing w:line="400" w:lineRule="exact"/>
              <w:rPr>
                <w:rFonts w:hint="eastAsia" w:ascii="仿宋" w:hAnsi="仿宋" w:eastAsia="仿宋" w:cs="宋体"/>
                <w:b/>
                <w:color w:val="000000"/>
                <w:sz w:val="24"/>
                <w:szCs w:val="24"/>
              </w:rPr>
            </w:pPr>
          </w:p>
          <w:p w14:paraId="51EF3566">
            <w:pPr>
              <w:spacing w:line="400" w:lineRule="exact"/>
              <w:jc w:val="center"/>
              <w:rPr>
                <w:rFonts w:hint="eastAsia" w:ascii="仿宋" w:hAnsi="仿宋" w:eastAsia="仿宋" w:cs="宋体"/>
                <w:b/>
                <w:color w:val="000000"/>
                <w:sz w:val="24"/>
                <w:szCs w:val="24"/>
              </w:rPr>
            </w:pPr>
          </w:p>
          <w:p w14:paraId="2DA71AB4">
            <w:pPr>
              <w:spacing w:line="400" w:lineRule="exact"/>
              <w:jc w:val="center"/>
              <w:rPr>
                <w:rFonts w:hint="eastAsia" w:ascii="仿宋" w:hAnsi="仿宋" w:eastAsia="仿宋" w:cs="宋体"/>
                <w:b/>
                <w:color w:val="000000"/>
                <w:sz w:val="24"/>
                <w:szCs w:val="24"/>
              </w:rPr>
            </w:pPr>
            <w:r>
              <w:rPr>
                <w:rFonts w:hint="eastAsia" w:ascii="仿宋" w:hAnsi="仿宋" w:eastAsia="仿宋" w:cs="宋体"/>
                <w:b/>
                <w:color w:val="000000"/>
                <w:sz w:val="24"/>
                <w:szCs w:val="24"/>
              </w:rPr>
              <w:t xml:space="preserve">                     审核人签字：</w:t>
            </w:r>
          </w:p>
          <w:p w14:paraId="498F4732">
            <w:pPr>
              <w:spacing w:line="400" w:lineRule="exact"/>
              <w:jc w:val="center"/>
              <w:rPr>
                <w:rFonts w:hint="eastAsia" w:ascii="仿宋" w:hAnsi="仿宋" w:eastAsia="仿宋" w:cs="宋体"/>
                <w:color w:val="000000"/>
                <w:sz w:val="24"/>
                <w:szCs w:val="24"/>
              </w:rPr>
            </w:pPr>
            <w:r>
              <w:rPr>
                <w:rFonts w:hint="eastAsia" w:ascii="仿宋" w:hAnsi="仿宋" w:eastAsia="仿宋" w:cs="宋体"/>
                <w:b/>
                <w:color w:val="000000"/>
                <w:sz w:val="24"/>
                <w:szCs w:val="24"/>
              </w:rPr>
              <w:t xml:space="preserve">                    盖章</w:t>
            </w:r>
          </w:p>
        </w:tc>
      </w:tr>
      <w:tr w14:paraId="0C7D51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526" w:hRule="atLeast"/>
          <w:jc w:val="center"/>
        </w:trPr>
        <w:tc>
          <w:tcPr>
            <w:tcW w:w="9319" w:type="dxa"/>
            <w:gridSpan w:val="10"/>
            <w:noWrap w:val="0"/>
            <w:vAlign w:val="center"/>
          </w:tcPr>
          <w:p w14:paraId="1334345C">
            <w:pPr>
              <w:spacing w:line="400" w:lineRule="exact"/>
              <w:jc w:val="center"/>
              <w:rPr>
                <w:rFonts w:hint="eastAsia" w:ascii="仿宋" w:hAnsi="仿宋" w:eastAsia="仿宋" w:cs="宋体"/>
                <w:b/>
                <w:color w:val="000000"/>
                <w:sz w:val="24"/>
                <w:szCs w:val="24"/>
              </w:rPr>
            </w:pPr>
            <w:r>
              <w:rPr>
                <w:rFonts w:hint="eastAsia" w:ascii="仿宋" w:hAnsi="仿宋" w:eastAsia="仿宋" w:cs="宋体"/>
                <w:b/>
                <w:color w:val="000000"/>
                <w:sz w:val="24"/>
                <w:szCs w:val="24"/>
              </w:rPr>
              <w:t>近三年主要获奖情况</w:t>
            </w:r>
          </w:p>
        </w:tc>
      </w:tr>
      <w:tr w14:paraId="417743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726" w:hRule="atLeast"/>
          <w:jc w:val="center"/>
        </w:trPr>
        <w:tc>
          <w:tcPr>
            <w:tcW w:w="884" w:type="dxa"/>
            <w:noWrap w:val="0"/>
            <w:vAlign w:val="center"/>
          </w:tcPr>
          <w:p w14:paraId="6EDCD503">
            <w:pPr>
              <w:spacing w:line="400" w:lineRule="exact"/>
              <w:jc w:val="center"/>
              <w:rPr>
                <w:rFonts w:hint="eastAsia" w:ascii="仿宋" w:hAnsi="仿宋" w:eastAsia="仿宋" w:cs="宋体"/>
                <w:b/>
                <w:sz w:val="24"/>
                <w:szCs w:val="24"/>
              </w:rPr>
            </w:pPr>
            <w:r>
              <w:rPr>
                <w:rFonts w:hint="eastAsia" w:ascii="仿宋" w:hAnsi="仿宋" w:eastAsia="仿宋" w:cs="宋体"/>
                <w:b/>
                <w:sz w:val="24"/>
                <w:szCs w:val="24"/>
              </w:rPr>
              <w:t>序号</w:t>
            </w:r>
          </w:p>
        </w:tc>
        <w:tc>
          <w:tcPr>
            <w:tcW w:w="4145" w:type="dxa"/>
            <w:gridSpan w:val="5"/>
            <w:noWrap w:val="0"/>
            <w:vAlign w:val="center"/>
          </w:tcPr>
          <w:p w14:paraId="5498EDB9">
            <w:pPr>
              <w:spacing w:line="400" w:lineRule="exact"/>
              <w:jc w:val="center"/>
              <w:rPr>
                <w:rFonts w:hint="eastAsia" w:ascii="仿宋" w:hAnsi="仿宋" w:eastAsia="仿宋" w:cs="宋体"/>
                <w:b/>
                <w:color w:val="000000"/>
                <w:sz w:val="24"/>
                <w:szCs w:val="24"/>
              </w:rPr>
            </w:pPr>
            <w:r>
              <w:rPr>
                <w:rFonts w:hint="eastAsia" w:ascii="仿宋" w:hAnsi="仿宋" w:eastAsia="仿宋" w:cs="宋体"/>
                <w:b/>
                <w:color w:val="000000"/>
                <w:sz w:val="24"/>
                <w:szCs w:val="24"/>
              </w:rPr>
              <w:t>获奖名称</w:t>
            </w:r>
          </w:p>
        </w:tc>
        <w:tc>
          <w:tcPr>
            <w:tcW w:w="1701" w:type="dxa"/>
            <w:gridSpan w:val="2"/>
            <w:noWrap w:val="0"/>
            <w:vAlign w:val="center"/>
          </w:tcPr>
          <w:p w14:paraId="2DD758CF">
            <w:pPr>
              <w:spacing w:line="400" w:lineRule="exact"/>
              <w:jc w:val="center"/>
              <w:rPr>
                <w:rFonts w:hint="eastAsia" w:ascii="仿宋" w:hAnsi="仿宋" w:eastAsia="仿宋" w:cs="宋体"/>
                <w:b/>
                <w:color w:val="000000"/>
                <w:sz w:val="24"/>
                <w:szCs w:val="24"/>
              </w:rPr>
            </w:pPr>
            <w:r>
              <w:rPr>
                <w:rFonts w:hint="eastAsia" w:ascii="仿宋" w:hAnsi="仿宋" w:eastAsia="仿宋" w:cs="宋体"/>
                <w:b/>
                <w:color w:val="000000"/>
                <w:sz w:val="24"/>
                <w:szCs w:val="24"/>
              </w:rPr>
              <w:t>获奖时间</w:t>
            </w:r>
          </w:p>
        </w:tc>
        <w:tc>
          <w:tcPr>
            <w:tcW w:w="1134" w:type="dxa"/>
            <w:noWrap w:val="0"/>
            <w:vAlign w:val="center"/>
          </w:tcPr>
          <w:p w14:paraId="626EF587">
            <w:pPr>
              <w:spacing w:line="400" w:lineRule="exact"/>
              <w:jc w:val="center"/>
              <w:rPr>
                <w:rFonts w:hint="eastAsia" w:ascii="仿宋" w:hAnsi="仿宋" w:eastAsia="仿宋" w:cs="宋体"/>
                <w:b/>
                <w:color w:val="000000"/>
                <w:sz w:val="24"/>
                <w:szCs w:val="24"/>
              </w:rPr>
            </w:pPr>
            <w:r>
              <w:rPr>
                <w:rFonts w:hint="eastAsia" w:ascii="仿宋" w:hAnsi="仿宋" w:eastAsia="仿宋" w:cs="宋体"/>
                <w:b/>
                <w:color w:val="000000"/>
                <w:sz w:val="24"/>
                <w:szCs w:val="24"/>
              </w:rPr>
              <w:t>颁发单位</w:t>
            </w:r>
          </w:p>
          <w:p w14:paraId="633F73FF">
            <w:pPr>
              <w:spacing w:line="400" w:lineRule="exact"/>
              <w:jc w:val="center"/>
              <w:rPr>
                <w:rFonts w:hint="eastAsia" w:ascii="仿宋" w:hAnsi="仿宋" w:eastAsia="仿宋" w:cs="宋体"/>
                <w:b/>
                <w:color w:val="000000"/>
                <w:sz w:val="24"/>
                <w:szCs w:val="24"/>
              </w:rPr>
            </w:pPr>
            <w:r>
              <w:rPr>
                <w:rFonts w:hint="eastAsia" w:ascii="仿宋" w:hAnsi="仿宋" w:eastAsia="仿宋" w:cs="宋体"/>
                <w:b/>
                <w:color w:val="000000"/>
                <w:sz w:val="24"/>
                <w:szCs w:val="24"/>
              </w:rPr>
              <w:t>获奖等级</w:t>
            </w:r>
          </w:p>
        </w:tc>
        <w:tc>
          <w:tcPr>
            <w:tcW w:w="1455" w:type="dxa"/>
            <w:noWrap w:val="0"/>
            <w:vAlign w:val="center"/>
          </w:tcPr>
          <w:p w14:paraId="24C5178A">
            <w:pPr>
              <w:spacing w:line="400" w:lineRule="exact"/>
              <w:jc w:val="center"/>
              <w:rPr>
                <w:rFonts w:hint="eastAsia" w:ascii="仿宋" w:hAnsi="仿宋" w:eastAsia="仿宋" w:cs="宋体"/>
                <w:b/>
                <w:color w:val="000000"/>
                <w:sz w:val="24"/>
                <w:szCs w:val="24"/>
              </w:rPr>
            </w:pPr>
            <w:r>
              <w:rPr>
                <w:rFonts w:hint="eastAsia" w:ascii="仿宋" w:hAnsi="仿宋" w:eastAsia="仿宋" w:cs="宋体"/>
                <w:b/>
                <w:color w:val="000000"/>
                <w:sz w:val="24"/>
                <w:szCs w:val="24"/>
              </w:rPr>
              <w:t>本人</w:t>
            </w:r>
          </w:p>
          <w:p w14:paraId="7A230C4D">
            <w:pPr>
              <w:spacing w:line="400" w:lineRule="exact"/>
              <w:jc w:val="center"/>
              <w:rPr>
                <w:rFonts w:hint="eastAsia" w:ascii="仿宋" w:hAnsi="仿宋" w:eastAsia="仿宋" w:cs="宋体"/>
                <w:b/>
                <w:color w:val="000000"/>
                <w:sz w:val="24"/>
                <w:szCs w:val="24"/>
              </w:rPr>
            </w:pPr>
            <w:r>
              <w:rPr>
                <w:rFonts w:hint="eastAsia" w:ascii="仿宋" w:hAnsi="仿宋" w:eastAsia="仿宋" w:cs="宋体"/>
                <w:b/>
                <w:color w:val="000000"/>
                <w:sz w:val="24"/>
                <w:szCs w:val="24"/>
              </w:rPr>
              <w:t>排名</w:t>
            </w:r>
          </w:p>
        </w:tc>
      </w:tr>
      <w:tr w14:paraId="3393A6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726" w:hRule="atLeast"/>
          <w:jc w:val="center"/>
        </w:trPr>
        <w:tc>
          <w:tcPr>
            <w:tcW w:w="884" w:type="dxa"/>
            <w:noWrap w:val="0"/>
            <w:vAlign w:val="center"/>
          </w:tcPr>
          <w:p w14:paraId="1C3E83CE">
            <w:pPr>
              <w:spacing w:line="400" w:lineRule="exact"/>
              <w:jc w:val="center"/>
              <w:rPr>
                <w:rFonts w:hint="eastAsia" w:ascii="仿宋" w:hAnsi="仿宋" w:eastAsia="仿宋" w:cs="宋体"/>
                <w:b/>
                <w:sz w:val="24"/>
                <w:szCs w:val="24"/>
              </w:rPr>
            </w:pPr>
          </w:p>
        </w:tc>
        <w:tc>
          <w:tcPr>
            <w:tcW w:w="4145" w:type="dxa"/>
            <w:gridSpan w:val="5"/>
            <w:noWrap w:val="0"/>
            <w:vAlign w:val="center"/>
          </w:tcPr>
          <w:p w14:paraId="2326765C">
            <w:pPr>
              <w:spacing w:line="400" w:lineRule="exact"/>
              <w:jc w:val="center"/>
              <w:rPr>
                <w:rFonts w:hint="eastAsia" w:ascii="仿宋" w:hAnsi="仿宋" w:eastAsia="仿宋" w:cs="宋体"/>
                <w:b/>
                <w:color w:val="000000"/>
                <w:sz w:val="24"/>
                <w:szCs w:val="24"/>
              </w:rPr>
            </w:pPr>
          </w:p>
        </w:tc>
        <w:tc>
          <w:tcPr>
            <w:tcW w:w="1701" w:type="dxa"/>
            <w:gridSpan w:val="2"/>
            <w:noWrap w:val="0"/>
            <w:vAlign w:val="center"/>
          </w:tcPr>
          <w:p w14:paraId="2F5C48B1">
            <w:pPr>
              <w:spacing w:line="400" w:lineRule="exact"/>
              <w:jc w:val="center"/>
              <w:rPr>
                <w:rFonts w:hint="eastAsia" w:ascii="仿宋" w:hAnsi="仿宋" w:eastAsia="仿宋" w:cs="宋体"/>
                <w:b/>
                <w:color w:val="000000"/>
                <w:sz w:val="24"/>
                <w:szCs w:val="24"/>
              </w:rPr>
            </w:pPr>
          </w:p>
        </w:tc>
        <w:tc>
          <w:tcPr>
            <w:tcW w:w="1134" w:type="dxa"/>
            <w:noWrap w:val="0"/>
            <w:vAlign w:val="center"/>
          </w:tcPr>
          <w:p w14:paraId="4EB5C69E">
            <w:pPr>
              <w:spacing w:line="400" w:lineRule="exact"/>
              <w:jc w:val="center"/>
              <w:rPr>
                <w:rFonts w:hint="eastAsia" w:ascii="仿宋" w:hAnsi="仿宋" w:eastAsia="仿宋" w:cs="宋体"/>
                <w:b/>
                <w:color w:val="000000"/>
                <w:sz w:val="24"/>
                <w:szCs w:val="24"/>
              </w:rPr>
            </w:pPr>
          </w:p>
        </w:tc>
        <w:tc>
          <w:tcPr>
            <w:tcW w:w="1455" w:type="dxa"/>
            <w:noWrap w:val="0"/>
            <w:vAlign w:val="center"/>
          </w:tcPr>
          <w:p w14:paraId="29E73241">
            <w:pPr>
              <w:spacing w:line="400" w:lineRule="exact"/>
              <w:jc w:val="center"/>
              <w:rPr>
                <w:rFonts w:hint="eastAsia" w:ascii="仿宋" w:hAnsi="仿宋" w:eastAsia="仿宋" w:cs="宋体"/>
                <w:b/>
                <w:color w:val="000000"/>
                <w:sz w:val="24"/>
                <w:szCs w:val="24"/>
              </w:rPr>
            </w:pPr>
          </w:p>
        </w:tc>
      </w:tr>
      <w:tr w14:paraId="535AD3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726" w:hRule="atLeast"/>
          <w:jc w:val="center"/>
        </w:trPr>
        <w:tc>
          <w:tcPr>
            <w:tcW w:w="884" w:type="dxa"/>
            <w:noWrap w:val="0"/>
            <w:vAlign w:val="center"/>
          </w:tcPr>
          <w:p w14:paraId="37CC7454">
            <w:pPr>
              <w:spacing w:line="400" w:lineRule="exact"/>
              <w:jc w:val="center"/>
              <w:rPr>
                <w:rFonts w:hint="eastAsia" w:ascii="仿宋" w:hAnsi="仿宋" w:eastAsia="仿宋" w:cs="宋体"/>
                <w:b/>
                <w:sz w:val="24"/>
                <w:szCs w:val="24"/>
              </w:rPr>
            </w:pPr>
          </w:p>
        </w:tc>
        <w:tc>
          <w:tcPr>
            <w:tcW w:w="4145" w:type="dxa"/>
            <w:gridSpan w:val="5"/>
            <w:noWrap w:val="0"/>
            <w:vAlign w:val="center"/>
          </w:tcPr>
          <w:p w14:paraId="79519B2A">
            <w:pPr>
              <w:spacing w:line="400" w:lineRule="exact"/>
              <w:jc w:val="center"/>
              <w:rPr>
                <w:rFonts w:hint="eastAsia" w:ascii="仿宋" w:hAnsi="仿宋" w:eastAsia="仿宋" w:cs="宋体"/>
                <w:b/>
                <w:color w:val="000000"/>
                <w:sz w:val="24"/>
                <w:szCs w:val="24"/>
              </w:rPr>
            </w:pPr>
          </w:p>
        </w:tc>
        <w:tc>
          <w:tcPr>
            <w:tcW w:w="1701" w:type="dxa"/>
            <w:gridSpan w:val="2"/>
            <w:noWrap w:val="0"/>
            <w:vAlign w:val="center"/>
          </w:tcPr>
          <w:p w14:paraId="497729B4">
            <w:pPr>
              <w:spacing w:line="400" w:lineRule="exact"/>
              <w:jc w:val="center"/>
              <w:rPr>
                <w:rFonts w:hint="eastAsia" w:ascii="仿宋" w:hAnsi="仿宋" w:eastAsia="仿宋" w:cs="宋体"/>
                <w:b/>
                <w:color w:val="000000"/>
                <w:sz w:val="24"/>
                <w:szCs w:val="24"/>
              </w:rPr>
            </w:pPr>
          </w:p>
        </w:tc>
        <w:tc>
          <w:tcPr>
            <w:tcW w:w="1134" w:type="dxa"/>
            <w:noWrap w:val="0"/>
            <w:vAlign w:val="center"/>
          </w:tcPr>
          <w:p w14:paraId="2CC22620">
            <w:pPr>
              <w:spacing w:line="400" w:lineRule="exact"/>
              <w:jc w:val="center"/>
              <w:rPr>
                <w:rFonts w:hint="eastAsia" w:ascii="仿宋" w:hAnsi="仿宋" w:eastAsia="仿宋" w:cs="宋体"/>
                <w:b/>
                <w:color w:val="000000"/>
                <w:sz w:val="24"/>
                <w:szCs w:val="24"/>
              </w:rPr>
            </w:pPr>
          </w:p>
        </w:tc>
        <w:tc>
          <w:tcPr>
            <w:tcW w:w="1455" w:type="dxa"/>
            <w:noWrap w:val="0"/>
            <w:vAlign w:val="center"/>
          </w:tcPr>
          <w:p w14:paraId="6B20EFE0">
            <w:pPr>
              <w:spacing w:line="400" w:lineRule="exact"/>
              <w:jc w:val="center"/>
              <w:rPr>
                <w:rFonts w:hint="eastAsia" w:ascii="仿宋" w:hAnsi="仿宋" w:eastAsia="仿宋" w:cs="宋体"/>
                <w:b/>
                <w:color w:val="000000"/>
                <w:sz w:val="24"/>
                <w:szCs w:val="24"/>
              </w:rPr>
            </w:pPr>
          </w:p>
        </w:tc>
      </w:tr>
      <w:tr w14:paraId="0D5857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726" w:hRule="atLeast"/>
          <w:jc w:val="center"/>
        </w:trPr>
        <w:tc>
          <w:tcPr>
            <w:tcW w:w="884" w:type="dxa"/>
            <w:noWrap w:val="0"/>
            <w:vAlign w:val="center"/>
          </w:tcPr>
          <w:p w14:paraId="57E5F169">
            <w:pPr>
              <w:spacing w:line="400" w:lineRule="exact"/>
              <w:jc w:val="center"/>
              <w:rPr>
                <w:rFonts w:hint="eastAsia" w:ascii="仿宋" w:hAnsi="仿宋" w:eastAsia="仿宋" w:cs="宋体"/>
                <w:b/>
                <w:sz w:val="24"/>
                <w:szCs w:val="24"/>
              </w:rPr>
            </w:pPr>
          </w:p>
        </w:tc>
        <w:tc>
          <w:tcPr>
            <w:tcW w:w="4145" w:type="dxa"/>
            <w:gridSpan w:val="5"/>
            <w:noWrap w:val="0"/>
            <w:vAlign w:val="center"/>
          </w:tcPr>
          <w:p w14:paraId="309F5B9F">
            <w:pPr>
              <w:spacing w:line="400" w:lineRule="exact"/>
              <w:jc w:val="center"/>
              <w:rPr>
                <w:rFonts w:hint="eastAsia" w:ascii="仿宋" w:hAnsi="仿宋" w:eastAsia="仿宋" w:cs="宋体"/>
                <w:b/>
                <w:color w:val="000000"/>
                <w:sz w:val="24"/>
                <w:szCs w:val="24"/>
              </w:rPr>
            </w:pPr>
          </w:p>
        </w:tc>
        <w:tc>
          <w:tcPr>
            <w:tcW w:w="1701" w:type="dxa"/>
            <w:gridSpan w:val="2"/>
            <w:noWrap w:val="0"/>
            <w:vAlign w:val="center"/>
          </w:tcPr>
          <w:p w14:paraId="24E6EE8B">
            <w:pPr>
              <w:spacing w:line="400" w:lineRule="exact"/>
              <w:jc w:val="center"/>
              <w:rPr>
                <w:rFonts w:hint="eastAsia" w:ascii="仿宋" w:hAnsi="仿宋" w:eastAsia="仿宋" w:cs="宋体"/>
                <w:b/>
                <w:color w:val="000000"/>
                <w:sz w:val="24"/>
                <w:szCs w:val="24"/>
              </w:rPr>
            </w:pPr>
          </w:p>
        </w:tc>
        <w:tc>
          <w:tcPr>
            <w:tcW w:w="1134" w:type="dxa"/>
            <w:noWrap w:val="0"/>
            <w:vAlign w:val="center"/>
          </w:tcPr>
          <w:p w14:paraId="5D86AEAF">
            <w:pPr>
              <w:spacing w:line="400" w:lineRule="exact"/>
              <w:jc w:val="center"/>
              <w:rPr>
                <w:rFonts w:hint="eastAsia" w:ascii="仿宋" w:hAnsi="仿宋" w:eastAsia="仿宋" w:cs="宋体"/>
                <w:b/>
                <w:color w:val="000000"/>
                <w:sz w:val="24"/>
                <w:szCs w:val="24"/>
              </w:rPr>
            </w:pPr>
          </w:p>
        </w:tc>
        <w:tc>
          <w:tcPr>
            <w:tcW w:w="1455" w:type="dxa"/>
            <w:noWrap w:val="0"/>
            <w:vAlign w:val="center"/>
          </w:tcPr>
          <w:p w14:paraId="4987421B">
            <w:pPr>
              <w:spacing w:line="400" w:lineRule="exact"/>
              <w:jc w:val="center"/>
              <w:rPr>
                <w:rFonts w:hint="eastAsia" w:ascii="仿宋" w:hAnsi="仿宋" w:eastAsia="仿宋" w:cs="宋体"/>
                <w:b/>
                <w:color w:val="000000"/>
                <w:sz w:val="24"/>
                <w:szCs w:val="24"/>
              </w:rPr>
            </w:pPr>
          </w:p>
        </w:tc>
      </w:tr>
      <w:tr w14:paraId="42CA47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726" w:hRule="atLeast"/>
          <w:jc w:val="center"/>
        </w:trPr>
        <w:tc>
          <w:tcPr>
            <w:tcW w:w="9319" w:type="dxa"/>
            <w:gridSpan w:val="10"/>
            <w:noWrap w:val="0"/>
            <w:vAlign w:val="center"/>
          </w:tcPr>
          <w:p w14:paraId="196CD6D3">
            <w:pPr>
              <w:spacing w:line="400" w:lineRule="exact"/>
              <w:jc w:val="center"/>
              <w:rPr>
                <w:rFonts w:ascii="仿宋" w:hAnsi="仿宋" w:eastAsia="仿宋" w:cs="宋体"/>
                <w:b/>
                <w:color w:val="000000"/>
                <w:sz w:val="24"/>
                <w:szCs w:val="24"/>
              </w:rPr>
            </w:pPr>
            <w:r>
              <w:rPr>
                <w:rFonts w:hint="eastAsia" w:ascii="仿宋" w:hAnsi="仿宋" w:eastAsia="仿宋" w:cs="宋体"/>
                <w:b/>
                <w:color w:val="000000"/>
                <w:sz w:val="24"/>
                <w:szCs w:val="24"/>
              </w:rPr>
              <w:t>主要事迹</w:t>
            </w:r>
          </w:p>
        </w:tc>
      </w:tr>
      <w:tr w14:paraId="146BDF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726" w:hRule="atLeast"/>
          <w:jc w:val="center"/>
        </w:trPr>
        <w:tc>
          <w:tcPr>
            <w:tcW w:w="9319" w:type="dxa"/>
            <w:gridSpan w:val="10"/>
            <w:noWrap w:val="0"/>
            <w:vAlign w:val="center"/>
          </w:tcPr>
          <w:p w14:paraId="6863774A">
            <w:pPr>
              <w:spacing w:line="400" w:lineRule="exact"/>
              <w:ind w:firstLine="481"/>
              <w:jc w:val="left"/>
              <w:rPr>
                <w:rFonts w:hint="eastAsia" w:ascii="仿宋" w:hAnsi="仿宋" w:eastAsia="仿宋" w:cs="宋体"/>
                <w:b w:val="0"/>
                <w:bCs/>
                <w:color w:val="000000"/>
                <w:sz w:val="24"/>
                <w:szCs w:val="24"/>
              </w:rPr>
            </w:pPr>
            <w:r>
              <w:rPr>
                <w:rFonts w:hint="eastAsia" w:ascii="仿宋" w:hAnsi="仿宋" w:eastAsia="仿宋" w:cs="宋体"/>
                <w:b w:val="0"/>
                <w:bCs/>
                <w:color w:val="000000"/>
                <w:sz w:val="24"/>
                <w:szCs w:val="24"/>
              </w:rPr>
              <w:t>李帅，女，中共党员，沈阳科技学院就业指导</w:t>
            </w:r>
            <w:r>
              <w:rPr>
                <w:rFonts w:hint="eastAsia" w:ascii="仿宋" w:hAnsi="仿宋" w:eastAsia="仿宋" w:cs="宋体"/>
                <w:b w:val="0"/>
                <w:bCs/>
                <w:color w:val="000000"/>
                <w:sz w:val="24"/>
                <w:szCs w:val="24"/>
                <w:lang w:val="en-US" w:eastAsia="zh-CN"/>
              </w:rPr>
              <w:t>处</w:t>
            </w:r>
            <w:r>
              <w:rPr>
                <w:rFonts w:hint="eastAsia" w:ascii="仿宋" w:hAnsi="仿宋" w:eastAsia="仿宋" w:cs="宋体"/>
                <w:b w:val="0"/>
                <w:bCs/>
                <w:color w:val="000000"/>
                <w:sz w:val="24"/>
                <w:szCs w:val="24"/>
              </w:rPr>
              <w:t>干事,2020年</w:t>
            </w:r>
            <w:r>
              <w:rPr>
                <w:rFonts w:hint="eastAsia" w:ascii="仿宋" w:hAnsi="仿宋" w:eastAsia="仿宋" w:cs="宋体"/>
                <w:b w:val="0"/>
                <w:bCs/>
                <w:color w:val="000000"/>
                <w:sz w:val="24"/>
                <w:szCs w:val="24"/>
                <w:lang w:val="en-US" w:eastAsia="zh-CN"/>
              </w:rPr>
              <w:t>7</w:t>
            </w:r>
            <w:r>
              <w:rPr>
                <w:rFonts w:hint="eastAsia" w:ascii="仿宋" w:hAnsi="仿宋" w:eastAsia="仿宋" w:cs="宋体"/>
                <w:b w:val="0"/>
                <w:bCs/>
                <w:color w:val="000000"/>
                <w:sz w:val="24"/>
                <w:szCs w:val="24"/>
              </w:rPr>
              <w:t>月</w:t>
            </w:r>
            <w:r>
              <w:rPr>
                <w:rFonts w:hint="eastAsia" w:ascii="仿宋" w:hAnsi="仿宋" w:eastAsia="仿宋" w:cs="宋体"/>
                <w:b w:val="0"/>
                <w:bCs/>
                <w:color w:val="000000"/>
                <w:sz w:val="24"/>
                <w:szCs w:val="24"/>
                <w:lang w:val="en-US" w:eastAsia="zh-CN"/>
              </w:rPr>
              <w:t>到</w:t>
            </w:r>
            <w:r>
              <w:rPr>
                <w:rFonts w:hint="eastAsia" w:ascii="仿宋" w:hAnsi="仿宋" w:eastAsia="仿宋" w:cs="宋体"/>
                <w:b w:val="0"/>
                <w:bCs/>
                <w:color w:val="000000"/>
                <w:sz w:val="24"/>
                <w:szCs w:val="24"/>
              </w:rPr>
              <w:t>沈阳科技学院工作，</w:t>
            </w:r>
            <w:r>
              <w:rPr>
                <w:rFonts w:hint="eastAsia" w:ascii="仿宋" w:hAnsi="仿宋" w:eastAsia="仿宋" w:cs="宋体"/>
                <w:b w:val="0"/>
                <w:bCs/>
                <w:color w:val="000000"/>
                <w:sz w:val="24"/>
                <w:szCs w:val="24"/>
                <w:lang w:val="en-US" w:eastAsia="zh-CN"/>
              </w:rPr>
              <w:t>先后在招生办公室及就业指导处工作。目前，</w:t>
            </w:r>
            <w:r>
              <w:rPr>
                <w:rFonts w:hint="eastAsia" w:ascii="仿宋" w:hAnsi="仿宋" w:eastAsia="仿宋" w:cs="宋体"/>
                <w:b w:val="0"/>
                <w:bCs/>
                <w:color w:val="000000"/>
                <w:sz w:val="24"/>
                <w:szCs w:val="24"/>
              </w:rPr>
              <w:t>负责就业政策宣传、</w:t>
            </w:r>
            <w:r>
              <w:rPr>
                <w:rFonts w:hint="eastAsia" w:ascii="仿宋" w:hAnsi="仿宋" w:eastAsia="仿宋" w:cs="宋体"/>
                <w:b w:val="0"/>
                <w:bCs/>
                <w:color w:val="000000"/>
                <w:sz w:val="24"/>
                <w:szCs w:val="24"/>
                <w:lang w:val="en-US" w:eastAsia="zh-CN"/>
              </w:rPr>
              <w:t>特殊困难群体</w:t>
            </w:r>
            <w:r>
              <w:rPr>
                <w:rFonts w:hint="eastAsia" w:ascii="仿宋" w:hAnsi="仿宋" w:eastAsia="仿宋" w:cs="宋体"/>
                <w:b w:val="0"/>
                <w:bCs/>
                <w:color w:val="000000"/>
                <w:sz w:val="24"/>
                <w:szCs w:val="24"/>
              </w:rPr>
              <w:t>就业帮扶、</w:t>
            </w:r>
            <w:r>
              <w:rPr>
                <w:rFonts w:hint="eastAsia" w:ascii="仿宋" w:hAnsi="仿宋" w:eastAsia="仿宋" w:cs="宋体"/>
                <w:b w:val="0"/>
                <w:bCs/>
                <w:color w:val="000000"/>
                <w:sz w:val="24"/>
                <w:szCs w:val="24"/>
                <w:lang w:val="en-US" w:eastAsia="zh-CN"/>
              </w:rPr>
              <w:t>困难毕业生</w:t>
            </w:r>
            <w:r>
              <w:rPr>
                <w:rFonts w:hint="eastAsia" w:ascii="仿宋" w:hAnsi="仿宋" w:eastAsia="仿宋" w:cs="宋体"/>
                <w:b w:val="0"/>
                <w:bCs/>
                <w:color w:val="000000"/>
                <w:sz w:val="24"/>
                <w:szCs w:val="24"/>
              </w:rPr>
              <w:t>求职创业补贴发放、毕业生见习工作管理</w:t>
            </w:r>
            <w:r>
              <w:rPr>
                <w:rFonts w:hint="eastAsia" w:ascii="仿宋" w:hAnsi="仿宋" w:eastAsia="仿宋" w:cs="宋体"/>
                <w:b w:val="0"/>
                <w:bCs/>
                <w:color w:val="000000"/>
                <w:sz w:val="24"/>
                <w:szCs w:val="24"/>
                <w:lang w:eastAsia="zh-CN"/>
              </w:rPr>
              <w:t>、</w:t>
            </w:r>
            <w:r>
              <w:rPr>
                <w:rFonts w:hint="eastAsia" w:ascii="仿宋" w:hAnsi="仿宋" w:eastAsia="仿宋" w:cs="宋体"/>
                <w:b w:val="0"/>
                <w:bCs/>
                <w:color w:val="000000"/>
                <w:sz w:val="24"/>
                <w:szCs w:val="24"/>
                <w:lang w:val="en-US" w:eastAsia="zh-CN"/>
              </w:rPr>
              <w:t>就业质量年度报告编写</w:t>
            </w:r>
            <w:r>
              <w:rPr>
                <w:rFonts w:hint="eastAsia" w:ascii="仿宋" w:hAnsi="仿宋" w:eastAsia="仿宋" w:cs="宋体"/>
                <w:b w:val="0"/>
                <w:bCs/>
                <w:color w:val="000000"/>
                <w:sz w:val="24"/>
                <w:szCs w:val="24"/>
              </w:rPr>
              <w:t>等工作。</w:t>
            </w:r>
          </w:p>
          <w:p w14:paraId="1E1193BE">
            <w:pPr>
              <w:spacing w:line="400" w:lineRule="exact"/>
              <w:ind w:firstLine="481"/>
              <w:jc w:val="left"/>
              <w:rPr>
                <w:rFonts w:hint="eastAsia" w:ascii="仿宋" w:hAnsi="仿宋" w:eastAsia="仿宋" w:cs="宋体"/>
                <w:b w:val="0"/>
                <w:bCs/>
                <w:color w:val="000000"/>
                <w:sz w:val="24"/>
                <w:szCs w:val="24"/>
              </w:rPr>
            </w:pPr>
            <w:r>
              <w:rPr>
                <w:rFonts w:hint="eastAsia" w:ascii="仿宋" w:hAnsi="仿宋" w:eastAsia="仿宋" w:cs="宋体"/>
                <w:b w:val="0"/>
                <w:bCs/>
                <w:color w:val="000000"/>
                <w:sz w:val="24"/>
                <w:szCs w:val="24"/>
              </w:rPr>
              <w:t>她能够认真学习党的路线、方针、政策，坚决执行党的路线方针政策，认真贯彻党中央治国理政新理念新思想新战略，政治意识、大局意识、核心意识、看齐意识强，立场坚定，明辨是非，坚持原则，在关键时刻经得起考验。</w:t>
            </w:r>
          </w:p>
          <w:p w14:paraId="07955D37">
            <w:pPr>
              <w:spacing w:line="400" w:lineRule="exact"/>
              <w:ind w:firstLine="480" w:firstLineChars="200"/>
              <w:jc w:val="left"/>
              <w:rPr>
                <w:rFonts w:hint="eastAsia" w:ascii="仿宋" w:hAnsi="仿宋" w:eastAsia="仿宋" w:cs="宋体"/>
                <w:b w:val="0"/>
                <w:bCs/>
                <w:color w:val="000000"/>
                <w:sz w:val="24"/>
                <w:szCs w:val="24"/>
              </w:rPr>
            </w:pPr>
            <w:r>
              <w:rPr>
                <w:rFonts w:hint="eastAsia" w:ascii="仿宋" w:hAnsi="仿宋" w:eastAsia="仿宋" w:cs="宋体"/>
                <w:b w:val="0"/>
                <w:bCs/>
                <w:color w:val="000000"/>
                <w:sz w:val="24"/>
                <w:szCs w:val="24"/>
              </w:rPr>
              <w:t>在工作上，她严格要求自己，工作标准高，业务素质好，工作能力强，得到了领导的高度认可，同事的由衷赞扬，学生的一致好评。她明确自身工作职责。在大学生就业工作中，积极宣传国家就业政策、就业信息、就业程序等。她能做到热心接待来访、耐心回答询问、细心办理业务、诚心提供帮助、虚心听取反映，把自己真正摆到一个服务人员的</w:t>
            </w:r>
          </w:p>
          <w:p w14:paraId="620FDC0C">
            <w:pPr>
              <w:spacing w:line="400" w:lineRule="exact"/>
              <w:jc w:val="left"/>
              <w:rPr>
                <w:rFonts w:hint="eastAsia" w:ascii="仿宋" w:hAnsi="仿宋" w:eastAsia="仿宋" w:cs="宋体"/>
                <w:b w:val="0"/>
                <w:bCs/>
                <w:color w:val="000000"/>
                <w:sz w:val="24"/>
                <w:szCs w:val="24"/>
              </w:rPr>
            </w:pPr>
            <w:r>
              <w:rPr>
                <w:rFonts w:hint="eastAsia" w:ascii="仿宋" w:hAnsi="仿宋" w:eastAsia="仿宋" w:cs="宋体"/>
                <w:b w:val="0"/>
                <w:bCs/>
                <w:color w:val="000000"/>
                <w:sz w:val="24"/>
                <w:szCs w:val="24"/>
              </w:rPr>
              <w:t>位置上。</w:t>
            </w:r>
          </w:p>
          <w:p w14:paraId="4900A79A">
            <w:pPr>
              <w:spacing w:line="400" w:lineRule="exact"/>
              <w:ind w:firstLine="480" w:firstLineChars="200"/>
              <w:jc w:val="left"/>
              <w:rPr>
                <w:rFonts w:hint="eastAsia" w:ascii="仿宋" w:hAnsi="仿宋" w:eastAsia="仿宋" w:cs="宋体"/>
                <w:b w:val="0"/>
                <w:bCs/>
                <w:color w:val="000000"/>
                <w:sz w:val="24"/>
                <w:szCs w:val="24"/>
              </w:rPr>
            </w:pPr>
            <w:r>
              <w:rPr>
                <w:rFonts w:hint="eastAsia" w:ascii="仿宋" w:hAnsi="仿宋" w:eastAsia="仿宋" w:cs="宋体"/>
                <w:b w:val="0"/>
                <w:bCs/>
                <w:color w:val="000000"/>
                <w:sz w:val="24"/>
                <w:szCs w:val="24"/>
              </w:rPr>
              <w:t>她还坚持着“活到老，学到老，改造到老”的信念。工作之余，她不忘给自身充电，参加就业指导师培训和职业生涯规划师培训，并取得了辽宁省人力资源和社会保障厅颁发的就业指导师及职业生涯规划师证书。</w:t>
            </w:r>
          </w:p>
          <w:p w14:paraId="2C1CA5FF">
            <w:pPr>
              <w:spacing w:line="400" w:lineRule="exact"/>
              <w:ind w:firstLine="482" w:firstLineChars="200"/>
              <w:jc w:val="left"/>
              <w:rPr>
                <w:rFonts w:hint="eastAsia" w:ascii="仿宋" w:hAnsi="仿宋" w:eastAsia="仿宋" w:cs="宋体"/>
                <w:b/>
                <w:color w:val="000000"/>
                <w:sz w:val="24"/>
                <w:szCs w:val="24"/>
              </w:rPr>
            </w:pPr>
          </w:p>
          <w:p w14:paraId="538DCCC4">
            <w:pPr>
              <w:spacing w:line="400" w:lineRule="exact"/>
              <w:jc w:val="left"/>
              <w:rPr>
                <w:rFonts w:hint="eastAsia" w:ascii="仿宋" w:hAnsi="仿宋" w:eastAsia="仿宋" w:cs="宋体"/>
                <w:b/>
                <w:color w:val="000000"/>
                <w:sz w:val="24"/>
                <w:szCs w:val="24"/>
              </w:rPr>
            </w:pPr>
          </w:p>
          <w:p w14:paraId="4EBB1304">
            <w:pPr>
              <w:spacing w:line="400" w:lineRule="exact"/>
              <w:jc w:val="left"/>
              <w:rPr>
                <w:rFonts w:hint="eastAsia" w:ascii="仿宋" w:hAnsi="仿宋" w:eastAsia="仿宋" w:cs="宋体"/>
                <w:b/>
                <w:color w:val="000000"/>
                <w:sz w:val="24"/>
                <w:szCs w:val="24"/>
              </w:rPr>
            </w:pPr>
          </w:p>
          <w:p w14:paraId="59979D1E">
            <w:pPr>
              <w:spacing w:line="400" w:lineRule="exact"/>
              <w:jc w:val="center"/>
              <w:rPr>
                <w:rFonts w:hint="eastAsia" w:ascii="仿宋" w:hAnsi="仿宋" w:eastAsia="仿宋" w:cs="宋体"/>
                <w:b/>
                <w:color w:val="000000"/>
                <w:sz w:val="24"/>
                <w:szCs w:val="24"/>
              </w:rPr>
            </w:pPr>
            <w:r>
              <w:rPr>
                <w:rFonts w:hint="eastAsia" w:ascii="仿宋" w:hAnsi="仿宋" w:eastAsia="仿宋" w:cs="宋体"/>
                <w:b/>
                <w:color w:val="000000"/>
                <w:sz w:val="24"/>
                <w:szCs w:val="24"/>
              </w:rPr>
              <w:t xml:space="preserve">                           </w:t>
            </w:r>
          </w:p>
          <w:p w14:paraId="5D131E24">
            <w:pPr>
              <w:spacing w:line="400" w:lineRule="exact"/>
              <w:jc w:val="center"/>
              <w:rPr>
                <w:rFonts w:hint="eastAsia" w:ascii="仿宋" w:hAnsi="仿宋" w:eastAsia="仿宋" w:cs="宋体"/>
                <w:b/>
                <w:color w:val="000000"/>
                <w:sz w:val="24"/>
                <w:szCs w:val="24"/>
              </w:rPr>
            </w:pPr>
            <w:r>
              <w:rPr>
                <w:rFonts w:hint="eastAsia" w:ascii="仿宋" w:hAnsi="仿宋" w:eastAsia="仿宋" w:cs="宋体"/>
                <w:b/>
                <w:color w:val="000000"/>
                <w:sz w:val="24"/>
                <w:szCs w:val="24"/>
              </w:rPr>
              <w:t xml:space="preserve">                                  本人签字：</w:t>
            </w:r>
          </w:p>
          <w:p w14:paraId="4C8E63EA">
            <w:pPr>
              <w:spacing w:line="400" w:lineRule="exact"/>
              <w:jc w:val="center"/>
              <w:rPr>
                <w:rFonts w:hint="eastAsia" w:ascii="仿宋" w:hAnsi="仿宋" w:eastAsia="仿宋" w:cs="宋体"/>
                <w:b/>
                <w:color w:val="000000"/>
                <w:sz w:val="24"/>
                <w:szCs w:val="24"/>
              </w:rPr>
            </w:pPr>
            <w:r>
              <w:rPr>
                <w:rFonts w:hint="eastAsia" w:ascii="仿宋" w:hAnsi="仿宋" w:eastAsia="仿宋" w:cs="宋体"/>
                <w:b/>
                <w:color w:val="000000"/>
                <w:sz w:val="24"/>
                <w:szCs w:val="24"/>
              </w:rPr>
              <w:t xml:space="preserve">                                年  月  日</w:t>
            </w:r>
          </w:p>
          <w:p w14:paraId="20CB0E84">
            <w:pPr>
              <w:spacing w:line="400" w:lineRule="exact"/>
              <w:jc w:val="center"/>
              <w:rPr>
                <w:rFonts w:hint="eastAsia" w:ascii="仿宋" w:hAnsi="仿宋" w:eastAsia="仿宋" w:cs="宋体"/>
                <w:b/>
                <w:color w:val="000000"/>
                <w:sz w:val="24"/>
                <w:szCs w:val="24"/>
              </w:rPr>
            </w:pPr>
          </w:p>
        </w:tc>
      </w:tr>
      <w:tr w14:paraId="05E75D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1418" w:hRule="atLeast"/>
          <w:jc w:val="center"/>
        </w:trPr>
        <w:tc>
          <w:tcPr>
            <w:tcW w:w="4604" w:type="dxa"/>
            <w:gridSpan w:val="5"/>
            <w:noWrap w:val="0"/>
            <w:vAlign w:val="top"/>
          </w:tcPr>
          <w:p w14:paraId="29724598">
            <w:pPr>
              <w:spacing w:line="400" w:lineRule="exact"/>
              <w:rPr>
                <w:rFonts w:hint="eastAsia" w:ascii="仿宋" w:hAnsi="仿宋" w:eastAsia="仿宋" w:cs="宋体"/>
                <w:b/>
                <w:color w:val="000000"/>
                <w:sz w:val="24"/>
                <w:szCs w:val="24"/>
              </w:rPr>
            </w:pPr>
            <w:r>
              <w:rPr>
                <w:rFonts w:hint="eastAsia" w:ascii="仿宋" w:hAnsi="仿宋" w:eastAsia="仿宋" w:cs="宋体"/>
                <w:b/>
                <w:color w:val="000000"/>
                <w:sz w:val="24"/>
                <w:szCs w:val="24"/>
              </w:rPr>
              <w:t>单位/部门推荐意见：</w:t>
            </w:r>
          </w:p>
          <w:p w14:paraId="57DA54EF">
            <w:pPr>
              <w:spacing w:line="400" w:lineRule="exact"/>
              <w:rPr>
                <w:rFonts w:hint="eastAsia" w:ascii="仿宋" w:hAnsi="仿宋" w:eastAsia="仿宋" w:cs="宋体"/>
                <w:b/>
                <w:color w:val="000000"/>
                <w:sz w:val="24"/>
                <w:szCs w:val="24"/>
              </w:rPr>
            </w:pPr>
          </w:p>
          <w:p w14:paraId="26723520">
            <w:pPr>
              <w:spacing w:line="400" w:lineRule="exact"/>
              <w:rPr>
                <w:rFonts w:hint="eastAsia" w:ascii="仿宋" w:hAnsi="仿宋" w:eastAsia="仿宋" w:cs="宋体"/>
                <w:b/>
                <w:color w:val="000000"/>
                <w:sz w:val="24"/>
                <w:szCs w:val="24"/>
              </w:rPr>
            </w:pPr>
            <w:r>
              <w:rPr>
                <w:rFonts w:hint="eastAsia" w:ascii="仿宋" w:hAnsi="仿宋" w:eastAsia="仿宋" w:cs="宋体"/>
                <w:b/>
                <w:color w:val="000000"/>
                <w:sz w:val="24"/>
                <w:szCs w:val="24"/>
              </w:rPr>
              <w:t xml:space="preserve">         </w:t>
            </w:r>
          </w:p>
          <w:p w14:paraId="660806C7">
            <w:pPr>
              <w:spacing w:line="400" w:lineRule="exact"/>
              <w:rPr>
                <w:rFonts w:hint="eastAsia" w:ascii="仿宋" w:hAnsi="仿宋" w:eastAsia="仿宋" w:cs="宋体"/>
                <w:b/>
                <w:color w:val="000000"/>
                <w:sz w:val="24"/>
                <w:szCs w:val="24"/>
              </w:rPr>
            </w:pPr>
            <w:r>
              <w:rPr>
                <w:rFonts w:hint="eastAsia" w:ascii="仿宋" w:hAnsi="仿宋" w:eastAsia="仿宋" w:cs="宋体"/>
                <w:b/>
                <w:color w:val="000000"/>
                <w:sz w:val="24"/>
                <w:szCs w:val="24"/>
              </w:rPr>
              <w:t xml:space="preserve">  </w:t>
            </w:r>
          </w:p>
          <w:p w14:paraId="32A44222">
            <w:pPr>
              <w:spacing w:line="400" w:lineRule="exact"/>
              <w:ind w:firstLine="1687" w:firstLineChars="700"/>
              <w:rPr>
                <w:rFonts w:hint="eastAsia" w:ascii="仿宋" w:hAnsi="仿宋" w:eastAsia="仿宋" w:cs="宋体"/>
                <w:b/>
                <w:color w:val="000000"/>
                <w:sz w:val="24"/>
                <w:szCs w:val="24"/>
              </w:rPr>
            </w:pPr>
            <w:r>
              <w:rPr>
                <w:rFonts w:hint="eastAsia" w:ascii="仿宋" w:hAnsi="仿宋" w:eastAsia="仿宋" w:cs="宋体"/>
                <w:b/>
                <w:color w:val="000000"/>
                <w:sz w:val="24"/>
                <w:szCs w:val="24"/>
              </w:rPr>
              <w:t>负责人签字：</w:t>
            </w:r>
          </w:p>
          <w:p w14:paraId="50E0CCEF">
            <w:pPr>
              <w:spacing w:line="400" w:lineRule="exact"/>
              <w:ind w:firstLine="1446" w:firstLineChars="600"/>
              <w:rPr>
                <w:rFonts w:hint="eastAsia" w:ascii="仿宋" w:hAnsi="仿宋" w:eastAsia="仿宋" w:cs="宋体"/>
                <w:b/>
                <w:color w:val="000000"/>
                <w:sz w:val="24"/>
                <w:szCs w:val="24"/>
              </w:rPr>
            </w:pPr>
            <w:r>
              <w:rPr>
                <w:rFonts w:hint="eastAsia" w:ascii="仿宋" w:hAnsi="仿宋" w:eastAsia="仿宋" w:cs="宋体"/>
                <w:b/>
                <w:color w:val="000000"/>
                <w:sz w:val="24"/>
                <w:szCs w:val="24"/>
              </w:rPr>
              <w:t>（盖章）</w:t>
            </w:r>
          </w:p>
          <w:p w14:paraId="4D0C15BF">
            <w:pPr>
              <w:spacing w:line="400" w:lineRule="exact"/>
              <w:rPr>
                <w:rFonts w:hint="eastAsia" w:ascii="仿宋" w:hAnsi="仿宋" w:eastAsia="仿宋" w:cs="宋体"/>
                <w:b/>
                <w:color w:val="000000"/>
                <w:sz w:val="24"/>
                <w:szCs w:val="24"/>
              </w:rPr>
            </w:pPr>
            <w:r>
              <w:rPr>
                <w:rFonts w:hint="eastAsia" w:ascii="仿宋" w:hAnsi="仿宋" w:eastAsia="仿宋" w:cs="宋体"/>
                <w:b/>
                <w:color w:val="000000"/>
                <w:sz w:val="24"/>
                <w:szCs w:val="24"/>
              </w:rPr>
              <w:t xml:space="preserve">                   年  月  日</w:t>
            </w:r>
          </w:p>
          <w:p w14:paraId="1129CA78">
            <w:pPr>
              <w:spacing w:line="400" w:lineRule="exact"/>
              <w:rPr>
                <w:rFonts w:hint="eastAsia" w:ascii="仿宋" w:hAnsi="仿宋" w:eastAsia="仿宋" w:cs="宋体"/>
                <w:b/>
                <w:color w:val="000000"/>
                <w:sz w:val="24"/>
                <w:szCs w:val="24"/>
              </w:rPr>
            </w:pPr>
          </w:p>
        </w:tc>
        <w:tc>
          <w:tcPr>
            <w:tcW w:w="4715" w:type="dxa"/>
            <w:gridSpan w:val="5"/>
            <w:noWrap w:val="0"/>
            <w:vAlign w:val="top"/>
          </w:tcPr>
          <w:p w14:paraId="1BF037DA">
            <w:pPr>
              <w:spacing w:line="400" w:lineRule="exact"/>
              <w:rPr>
                <w:rFonts w:hint="eastAsia" w:ascii="仿宋" w:hAnsi="仿宋" w:eastAsia="仿宋" w:cs="宋体"/>
                <w:b/>
                <w:color w:val="000000"/>
                <w:sz w:val="24"/>
                <w:szCs w:val="24"/>
              </w:rPr>
            </w:pPr>
            <w:r>
              <w:rPr>
                <w:rFonts w:hint="eastAsia" w:ascii="仿宋" w:hAnsi="仿宋" w:eastAsia="仿宋" w:cs="宋体"/>
                <w:b/>
                <w:color w:val="000000"/>
                <w:sz w:val="24"/>
                <w:szCs w:val="24"/>
              </w:rPr>
              <w:t>学校审批意见：</w:t>
            </w:r>
          </w:p>
          <w:p w14:paraId="13528DD7">
            <w:pPr>
              <w:spacing w:line="400" w:lineRule="exact"/>
              <w:rPr>
                <w:rFonts w:hint="eastAsia" w:ascii="仿宋" w:hAnsi="仿宋" w:eastAsia="仿宋" w:cs="宋体"/>
                <w:b/>
                <w:color w:val="000000"/>
                <w:sz w:val="24"/>
                <w:szCs w:val="24"/>
              </w:rPr>
            </w:pPr>
          </w:p>
          <w:p w14:paraId="5C4474C7">
            <w:pPr>
              <w:spacing w:line="400" w:lineRule="exact"/>
              <w:rPr>
                <w:rFonts w:hint="eastAsia" w:ascii="仿宋" w:hAnsi="仿宋" w:eastAsia="仿宋" w:cs="宋体"/>
                <w:b/>
                <w:color w:val="000000"/>
                <w:sz w:val="24"/>
                <w:szCs w:val="24"/>
              </w:rPr>
            </w:pPr>
            <w:r>
              <w:rPr>
                <w:rFonts w:hint="eastAsia" w:ascii="仿宋" w:hAnsi="仿宋" w:eastAsia="仿宋" w:cs="宋体"/>
                <w:b/>
                <w:color w:val="000000"/>
                <w:sz w:val="24"/>
                <w:szCs w:val="24"/>
              </w:rPr>
              <w:t xml:space="preserve">       </w:t>
            </w:r>
          </w:p>
          <w:p w14:paraId="26EC646C">
            <w:pPr>
              <w:spacing w:line="400" w:lineRule="exact"/>
              <w:rPr>
                <w:rFonts w:hint="eastAsia" w:ascii="仿宋" w:hAnsi="仿宋" w:eastAsia="仿宋" w:cs="宋体"/>
                <w:b/>
                <w:color w:val="000000"/>
                <w:sz w:val="24"/>
                <w:szCs w:val="24"/>
              </w:rPr>
            </w:pPr>
          </w:p>
          <w:p w14:paraId="1A9AEFA9">
            <w:pPr>
              <w:spacing w:line="400" w:lineRule="exact"/>
              <w:rPr>
                <w:rFonts w:hint="eastAsia" w:ascii="仿宋" w:hAnsi="仿宋" w:eastAsia="仿宋" w:cs="宋体"/>
                <w:b/>
                <w:color w:val="000000"/>
                <w:sz w:val="24"/>
                <w:szCs w:val="24"/>
              </w:rPr>
            </w:pPr>
            <w:r>
              <w:rPr>
                <w:rFonts w:hint="eastAsia" w:ascii="仿宋" w:hAnsi="仿宋" w:eastAsia="仿宋" w:cs="宋体"/>
                <w:b/>
                <w:color w:val="000000"/>
                <w:sz w:val="24"/>
                <w:szCs w:val="24"/>
              </w:rPr>
              <w:t xml:space="preserve">               </w:t>
            </w:r>
          </w:p>
          <w:p w14:paraId="22E644F8">
            <w:pPr>
              <w:spacing w:line="400" w:lineRule="exact"/>
              <w:rPr>
                <w:rFonts w:hint="eastAsia" w:ascii="仿宋" w:hAnsi="仿宋" w:eastAsia="仿宋" w:cs="宋体"/>
                <w:b/>
                <w:color w:val="000000"/>
                <w:sz w:val="24"/>
                <w:szCs w:val="24"/>
              </w:rPr>
            </w:pPr>
            <w:r>
              <w:rPr>
                <w:rFonts w:hint="eastAsia" w:ascii="仿宋" w:hAnsi="仿宋" w:eastAsia="仿宋" w:cs="宋体"/>
                <w:b/>
                <w:color w:val="000000"/>
                <w:sz w:val="24"/>
                <w:szCs w:val="24"/>
              </w:rPr>
              <w:t xml:space="preserve">                     </w:t>
            </w:r>
          </w:p>
          <w:p w14:paraId="6E996217">
            <w:pPr>
              <w:spacing w:line="400" w:lineRule="exact"/>
              <w:ind w:firstLine="3132" w:firstLineChars="1300"/>
              <w:rPr>
                <w:rFonts w:hint="eastAsia" w:ascii="仿宋" w:hAnsi="仿宋" w:eastAsia="仿宋" w:cs="宋体"/>
                <w:color w:val="000000"/>
                <w:sz w:val="24"/>
                <w:szCs w:val="24"/>
              </w:rPr>
            </w:pPr>
            <w:r>
              <w:rPr>
                <w:rFonts w:hint="eastAsia" w:ascii="仿宋" w:hAnsi="仿宋" w:eastAsia="仿宋" w:cs="宋体"/>
                <w:b/>
                <w:color w:val="000000"/>
                <w:sz w:val="24"/>
                <w:szCs w:val="24"/>
              </w:rPr>
              <w:t>年  月  日</w:t>
            </w:r>
          </w:p>
        </w:tc>
      </w:tr>
    </w:tbl>
    <w:p w14:paraId="3EBB7819">
      <w:pPr>
        <w:pStyle w:val="5"/>
        <w:spacing w:before="0" w:beforeAutospacing="0" w:after="0" w:afterAutospacing="0" w:line="240" w:lineRule="exact"/>
        <w:ind w:firstLine="211" w:firstLineChars="100"/>
        <w:rPr>
          <w:rFonts w:hint="eastAsia" w:ascii="仿宋" w:hAnsi="仿宋" w:eastAsia="仿宋" w:cs="宋体"/>
          <w:b/>
          <w:sz w:val="21"/>
          <w:szCs w:val="21"/>
        </w:rPr>
      </w:pPr>
    </w:p>
    <w:p w14:paraId="5C019595">
      <w:pPr>
        <w:pStyle w:val="5"/>
        <w:spacing w:before="0" w:beforeAutospacing="0" w:after="0" w:afterAutospacing="0" w:line="240" w:lineRule="exact"/>
        <w:ind w:firstLine="211" w:firstLineChars="100"/>
        <w:rPr>
          <w:rFonts w:hint="eastAsia" w:ascii="仿宋" w:hAnsi="仿宋" w:eastAsia="仿宋" w:cs="宋体"/>
          <w:b/>
          <w:sz w:val="21"/>
          <w:szCs w:val="21"/>
        </w:rPr>
      </w:pPr>
      <w:r>
        <w:rPr>
          <w:rFonts w:hint="eastAsia" w:ascii="仿宋" w:hAnsi="仿宋" w:eastAsia="仿宋" w:cs="宋体"/>
          <w:b/>
          <w:sz w:val="21"/>
          <w:szCs w:val="21"/>
        </w:rPr>
        <w:t>注：1.本表电子版填写，凡签字部分均手写。</w:t>
      </w:r>
    </w:p>
    <w:p w14:paraId="239F4225">
      <w:pPr>
        <w:pStyle w:val="5"/>
        <w:spacing w:before="0" w:beforeAutospacing="0" w:after="0" w:afterAutospacing="0" w:line="240" w:lineRule="exact"/>
        <w:ind w:firstLine="632" w:firstLineChars="300"/>
        <w:rPr>
          <w:rFonts w:hint="eastAsia" w:ascii="仿宋" w:hAnsi="仿宋" w:eastAsia="仿宋" w:cs="宋体"/>
          <w:b/>
          <w:sz w:val="21"/>
          <w:szCs w:val="21"/>
        </w:rPr>
      </w:pPr>
      <w:r>
        <w:rPr>
          <w:rFonts w:hint="eastAsia" w:ascii="仿宋" w:hAnsi="仿宋" w:eastAsia="仿宋" w:cs="宋体"/>
          <w:b/>
          <w:sz w:val="21"/>
          <w:szCs w:val="21"/>
        </w:rPr>
        <w:t>2.本表正反面打印。</w:t>
      </w:r>
    </w:p>
    <w:p w14:paraId="7E835AAA">
      <w:pPr>
        <w:pStyle w:val="5"/>
        <w:spacing w:before="0" w:beforeAutospacing="0" w:after="0" w:afterAutospacing="0" w:line="240" w:lineRule="exact"/>
        <w:ind w:firstLine="632" w:firstLineChars="300"/>
        <w:rPr>
          <w:rFonts w:hint="default"/>
          <w:b/>
          <w:bCs/>
          <w:sz w:val="28"/>
          <w:szCs w:val="28"/>
          <w:lang w:val="en-US" w:eastAsia="zh-CN"/>
        </w:rPr>
      </w:pPr>
      <w:r>
        <w:rPr>
          <w:rFonts w:hint="eastAsia" w:ascii="仿宋" w:hAnsi="仿宋" w:eastAsia="仿宋" w:cs="宋体"/>
          <w:b/>
          <w:sz w:val="21"/>
          <w:szCs w:val="21"/>
        </w:rPr>
        <w:t>3.请填写校级及以上成果及奖励，表中空间不足可自行添加行。</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3E40AFD6-674C-46A3-8B56-4172C078BAF7}"/>
  </w:font>
  <w:font w:name="方正小标宋简体">
    <w:panose1 w:val="02000000000000000000"/>
    <w:charset w:val="86"/>
    <w:family w:val="auto"/>
    <w:pitch w:val="default"/>
    <w:sig w:usb0="00000001" w:usb1="08000000" w:usb2="00000000" w:usb3="00000000" w:csb0="00040000" w:csb1="00000000"/>
    <w:embedRegular r:id="rId2" w:fontKey="{E269AA33-7AF9-4C10-92F1-AED5357A7791}"/>
  </w:font>
  <w:font w:name="仿宋_GB2312">
    <w:panose1 w:val="02010609030101010101"/>
    <w:charset w:val="86"/>
    <w:family w:val="modern"/>
    <w:pitch w:val="default"/>
    <w:sig w:usb0="00000001" w:usb1="080E0000" w:usb2="00000000" w:usb3="00000000" w:csb0="00040000" w:csb1="00000000"/>
    <w:embedRegular r:id="rId3" w:fontKey="{DC53C8A4-9427-4852-8D3E-004AA2FB5960}"/>
  </w:font>
  <w:font w:name="仿宋">
    <w:panose1 w:val="02010609060101010101"/>
    <w:charset w:val="86"/>
    <w:family w:val="modern"/>
    <w:pitch w:val="default"/>
    <w:sig w:usb0="800002BF" w:usb1="38CF7CFA" w:usb2="00000016" w:usb3="00000000" w:csb0="00040001" w:csb1="00000000"/>
    <w:embedRegular r:id="rId4" w:fontKey="{5F72367B-1B1F-4AD6-BEFA-54D94CCC6F95}"/>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lYWYzOGI3MTI5MWMyZDQ0NTZiMmNmMzI3YTQxNDgifQ=="/>
  </w:docVars>
  <w:rsids>
    <w:rsidRoot w:val="00C15157"/>
    <w:rsid w:val="00020AE6"/>
    <w:rsid w:val="001B41CA"/>
    <w:rsid w:val="00245598"/>
    <w:rsid w:val="0033353C"/>
    <w:rsid w:val="00414BD1"/>
    <w:rsid w:val="004D0797"/>
    <w:rsid w:val="00517575"/>
    <w:rsid w:val="006A2256"/>
    <w:rsid w:val="006B6EF7"/>
    <w:rsid w:val="007014DF"/>
    <w:rsid w:val="007302BB"/>
    <w:rsid w:val="00843991"/>
    <w:rsid w:val="008C2725"/>
    <w:rsid w:val="009054B3"/>
    <w:rsid w:val="0093678A"/>
    <w:rsid w:val="00A411FC"/>
    <w:rsid w:val="00A86C78"/>
    <w:rsid w:val="00AD2B89"/>
    <w:rsid w:val="00BE27E7"/>
    <w:rsid w:val="00C15157"/>
    <w:rsid w:val="00C2672E"/>
    <w:rsid w:val="00C9759C"/>
    <w:rsid w:val="00D9773F"/>
    <w:rsid w:val="00DC22C0"/>
    <w:rsid w:val="00E96293"/>
    <w:rsid w:val="00EC173E"/>
    <w:rsid w:val="00F144F3"/>
    <w:rsid w:val="00F55A16"/>
    <w:rsid w:val="00FB62EA"/>
    <w:rsid w:val="00FD3DE3"/>
    <w:rsid w:val="0FF83141"/>
    <w:rsid w:val="11C72224"/>
    <w:rsid w:val="11F46E20"/>
    <w:rsid w:val="24661428"/>
    <w:rsid w:val="265B7327"/>
    <w:rsid w:val="308A2087"/>
    <w:rsid w:val="33E83C08"/>
    <w:rsid w:val="34C401D1"/>
    <w:rsid w:val="3E0D01EA"/>
    <w:rsid w:val="56785007"/>
    <w:rsid w:val="56C41E5B"/>
    <w:rsid w:val="638753A9"/>
    <w:rsid w:val="6E682B61"/>
    <w:rsid w:val="72DD5DD6"/>
    <w:rsid w:val="770B2483"/>
    <w:rsid w:val="77F56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olor w:val="000000"/>
      <w:kern w:val="0"/>
      <w:sz w:val="24"/>
      <w:szCs w:val="24"/>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4"/>
    <w:semiHidden/>
    <w:qFormat/>
    <w:uiPriority w:val="99"/>
    <w:rPr>
      <w:sz w:val="18"/>
      <w:szCs w:val="18"/>
    </w:rPr>
  </w:style>
  <w:style w:type="character" w:customStyle="1" w:styleId="10">
    <w:name w:val="页脚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961</Words>
  <Characters>978</Characters>
  <Lines>6</Lines>
  <Paragraphs>1</Paragraphs>
  <TotalTime>8</TotalTime>
  <ScaleCrop>false</ScaleCrop>
  <LinksUpToDate>false</LinksUpToDate>
  <CharactersWithSpaces>1278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2022-08-31T02:33:00Z</dcterms:created>
  <dc:creator>Administrator</dc:creator>
  <cp:lastModifiedBy>李帅一点也不帅</cp:lastModifiedBy>
  <cp:lastPrinted>2024-08-26T07:59:00Z</cp:lastPrinted>
  <dcterms:modified xsi:type="dcterms:W3CDTF">2024-08-26T08:04:06Z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2354869AECC14976804F643C0E1E50AB_13</vt:lpwstr>
  </property>
</Properties>
</file>